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7507" w14:textId="77777777" w:rsidR="00D307CB" w:rsidRPr="00D307CB" w:rsidRDefault="00D307CB" w:rsidP="00D307CB">
      <w:pPr>
        <w:spacing w:after="0" w:line="240" w:lineRule="auto"/>
        <w:rPr>
          <w:rFonts w:ascii="Arial Black" w:eastAsia="Arial" w:hAnsi="Arial Black" w:cs="Times New Roman"/>
          <w:sz w:val="28"/>
          <w:szCs w:val="28"/>
        </w:rPr>
      </w:pPr>
      <w:r w:rsidRPr="00D307CB">
        <w:rPr>
          <w:rFonts w:ascii="Arial Rounded MT Bold" w:eastAsia="Arial" w:hAnsi="Arial Rounded MT Bold" w:cs="Times New Roman"/>
          <w:b/>
          <w:noProof/>
          <w:color w:val="00B050"/>
          <w:sz w:val="44"/>
          <w:szCs w:val="44"/>
        </w:rPr>
        <w:drawing>
          <wp:anchor distT="0" distB="0" distL="114300" distR="114300" simplePos="0" relativeHeight="251660288" behindDoc="0" locked="0" layoutInCell="1" allowOverlap="1" wp14:anchorId="75D9367F" wp14:editId="290CA49E">
            <wp:simplePos x="0" y="0"/>
            <wp:positionH relativeFrom="margin">
              <wp:posOffset>4133850</wp:posOffset>
            </wp:positionH>
            <wp:positionV relativeFrom="margin">
              <wp:posOffset>-1127125</wp:posOffset>
            </wp:positionV>
            <wp:extent cx="1790700" cy="3448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dar tree.png"/>
                    <pic:cNvPicPr/>
                  </pic:nvPicPr>
                  <pic:blipFill>
                    <a:blip r:embed="rId8" cstate="print">
                      <a:biLevel thresh="25000"/>
                      <a:extLst>
                        <a:ext uri="{28A0092B-C50C-407E-A947-70E740481C1C}">
                          <a14:useLocalDpi xmlns:a14="http://schemas.microsoft.com/office/drawing/2010/main" val="0"/>
                        </a:ext>
                      </a:extLst>
                    </a:blip>
                    <a:stretch>
                      <a:fillRect/>
                    </a:stretch>
                  </pic:blipFill>
                  <pic:spPr>
                    <a:xfrm>
                      <a:off x="0" y="0"/>
                      <a:ext cx="1790700" cy="3448050"/>
                    </a:xfrm>
                    <a:prstGeom prst="rect">
                      <a:avLst/>
                    </a:prstGeom>
                  </pic:spPr>
                </pic:pic>
              </a:graphicData>
            </a:graphic>
          </wp:anchor>
        </w:drawing>
      </w:r>
    </w:p>
    <w:p w14:paraId="4F505A58" w14:textId="77777777" w:rsidR="00D307CB" w:rsidRPr="00D307CB" w:rsidRDefault="00D307CB" w:rsidP="00D307CB">
      <w:pPr>
        <w:spacing w:after="0" w:line="240" w:lineRule="auto"/>
        <w:rPr>
          <w:rFonts w:ascii="Arial Black" w:eastAsia="Arial" w:hAnsi="Arial Black" w:cs="Times New Roman"/>
          <w:sz w:val="28"/>
          <w:szCs w:val="28"/>
        </w:rPr>
      </w:pPr>
    </w:p>
    <w:p w14:paraId="58A6C2C6" w14:textId="77777777" w:rsidR="00D307CB" w:rsidRPr="00D307CB" w:rsidRDefault="00D307CB" w:rsidP="00D307CB">
      <w:pPr>
        <w:spacing w:after="0" w:line="240" w:lineRule="auto"/>
        <w:rPr>
          <w:rFonts w:ascii="Arial Black" w:eastAsia="Arial" w:hAnsi="Arial Black" w:cs="Times New Roman"/>
          <w:sz w:val="28"/>
          <w:szCs w:val="28"/>
        </w:rPr>
      </w:pPr>
    </w:p>
    <w:p w14:paraId="108B19D9" w14:textId="77777777" w:rsidR="00D307CB" w:rsidRPr="00D307CB" w:rsidRDefault="00D307CB" w:rsidP="00D307CB">
      <w:pPr>
        <w:spacing w:after="0" w:line="240" w:lineRule="auto"/>
        <w:rPr>
          <w:rFonts w:ascii="Arial Black" w:eastAsia="Arial" w:hAnsi="Arial Black" w:cs="Times New Roman"/>
          <w:sz w:val="28"/>
          <w:szCs w:val="28"/>
        </w:rPr>
      </w:pPr>
    </w:p>
    <w:p w14:paraId="436B4D3C" w14:textId="77777777" w:rsidR="00D307CB" w:rsidRPr="00D307CB" w:rsidRDefault="00D307CB" w:rsidP="00D307CB">
      <w:pPr>
        <w:spacing w:after="0" w:line="240" w:lineRule="auto"/>
        <w:rPr>
          <w:rFonts w:ascii="Arial Black" w:eastAsia="Arial" w:hAnsi="Arial Black" w:cs="Times New Roman"/>
          <w:sz w:val="28"/>
          <w:szCs w:val="28"/>
        </w:rPr>
      </w:pPr>
    </w:p>
    <w:p w14:paraId="067EC181" w14:textId="77777777" w:rsidR="00D307CB" w:rsidRPr="00D307CB" w:rsidRDefault="00D307CB" w:rsidP="00D307CB">
      <w:pPr>
        <w:spacing w:after="0" w:line="240" w:lineRule="auto"/>
        <w:rPr>
          <w:rFonts w:ascii="Arial Black" w:eastAsia="Arial" w:hAnsi="Arial Black" w:cs="Times New Roman"/>
          <w:sz w:val="28"/>
          <w:szCs w:val="28"/>
        </w:rPr>
      </w:pPr>
    </w:p>
    <w:p w14:paraId="47D22903" w14:textId="77777777" w:rsidR="00D307CB" w:rsidRPr="00D307CB" w:rsidRDefault="00D307CB" w:rsidP="00D307CB">
      <w:pPr>
        <w:spacing w:after="0" w:line="240" w:lineRule="auto"/>
        <w:rPr>
          <w:rFonts w:ascii="Arial Black" w:eastAsia="Arial" w:hAnsi="Arial Black" w:cs="Times New Roman"/>
          <w:sz w:val="28"/>
          <w:szCs w:val="28"/>
        </w:rPr>
      </w:pPr>
    </w:p>
    <w:p w14:paraId="647C25F0" w14:textId="77777777" w:rsidR="00D307CB" w:rsidRPr="00D307CB" w:rsidRDefault="00D307CB" w:rsidP="00D307CB">
      <w:pPr>
        <w:spacing w:after="0" w:line="240" w:lineRule="auto"/>
        <w:rPr>
          <w:rFonts w:ascii="Arial Black" w:eastAsia="Arial" w:hAnsi="Arial Black" w:cs="Times New Roman"/>
          <w:sz w:val="28"/>
          <w:szCs w:val="28"/>
        </w:rPr>
      </w:pPr>
    </w:p>
    <w:p w14:paraId="09C85DD4" w14:textId="77777777" w:rsidR="00D307CB" w:rsidRPr="00D307CB" w:rsidRDefault="00D307CB" w:rsidP="00D307CB">
      <w:pPr>
        <w:spacing w:after="0" w:line="240" w:lineRule="auto"/>
        <w:rPr>
          <w:rFonts w:ascii="Arial" w:eastAsia="Arial" w:hAnsi="Arial" w:cs="Times New Roman"/>
          <w:sz w:val="28"/>
          <w:szCs w:val="28"/>
        </w:rPr>
      </w:pPr>
      <w:r w:rsidRPr="00D307CB">
        <w:rPr>
          <w:rFonts w:ascii="Comic Sans MS" w:eastAsia="Arial" w:hAnsi="Comic Sans MS" w:cs="Times New Roman"/>
          <w:b/>
          <w:color w:val="006600"/>
          <w:sz w:val="36"/>
          <w:szCs w:val="36"/>
        </w:rPr>
        <w:t xml:space="preserve">CEDAR RIDGE </w:t>
      </w:r>
      <w:proofErr w:type="gramStart"/>
      <w:r w:rsidRPr="00D307CB">
        <w:rPr>
          <w:rFonts w:ascii="Comic Sans MS" w:eastAsia="Arial" w:hAnsi="Comic Sans MS" w:cs="Times New Roman"/>
          <w:b/>
          <w:color w:val="006600"/>
          <w:sz w:val="36"/>
          <w:szCs w:val="36"/>
        </w:rPr>
        <w:t>HOME OWNERS</w:t>
      </w:r>
      <w:proofErr w:type="gramEnd"/>
      <w:r w:rsidRPr="00D307CB">
        <w:rPr>
          <w:rFonts w:ascii="Comic Sans MS" w:eastAsia="Arial" w:hAnsi="Comic Sans MS" w:cs="Times New Roman"/>
          <w:b/>
          <w:color w:val="006600"/>
          <w:sz w:val="36"/>
          <w:szCs w:val="36"/>
        </w:rPr>
        <w:t xml:space="preserve"> ASSOCIATION</w:t>
      </w:r>
      <w:r w:rsidRPr="00D307CB">
        <w:rPr>
          <w:rFonts w:ascii="Arial" w:eastAsia="Arial" w:hAnsi="Arial" w:cs="Times New Roman"/>
          <w:sz w:val="28"/>
          <w:szCs w:val="28"/>
        </w:rPr>
        <w:tab/>
      </w:r>
    </w:p>
    <w:p w14:paraId="66C4483C" w14:textId="77777777" w:rsidR="00D307CB" w:rsidRPr="00D307CB" w:rsidRDefault="00D307CB" w:rsidP="00D307CB">
      <w:pPr>
        <w:spacing w:after="0" w:line="240" w:lineRule="auto"/>
        <w:rPr>
          <w:rFonts w:ascii="Arial" w:eastAsia="Arial" w:hAnsi="Arial" w:cs="Arial"/>
          <w:sz w:val="24"/>
          <w:szCs w:val="24"/>
        </w:rPr>
      </w:pPr>
      <w:r>
        <w:rPr>
          <w:rFonts w:ascii="Arial" w:eastAsia="Arial" w:hAnsi="Arial" w:cs="Arial"/>
          <w:noProof/>
          <w:sz w:val="24"/>
          <w:szCs w:val="24"/>
        </w:rPr>
        <mc:AlternateContent>
          <mc:Choice Requires="wps">
            <w:drawing>
              <wp:anchor distT="0" distB="0" distL="114300" distR="114300" simplePos="0" relativeHeight="251658240" behindDoc="0" locked="0" layoutInCell="1" allowOverlap="1" wp14:anchorId="65140C40" wp14:editId="4D26DEB2">
                <wp:simplePos x="0" y="0"/>
                <wp:positionH relativeFrom="column">
                  <wp:posOffset>-28575</wp:posOffset>
                </wp:positionH>
                <wp:positionV relativeFrom="paragraph">
                  <wp:posOffset>252730</wp:posOffset>
                </wp:positionV>
                <wp:extent cx="5419725" cy="19050"/>
                <wp:effectExtent l="19050" t="38100" r="9525" b="381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9725" cy="19050"/>
                        </a:xfrm>
                        <a:prstGeom prst="straightConnector1">
                          <a:avLst/>
                        </a:prstGeom>
                        <a:noFill/>
                        <a:ln w="762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FC6857" id="_x0000_t32" coordsize="21600,21600" o:spt="32" o:oned="t" path="m,l21600,21600e" filled="f">
                <v:path arrowok="t" fillok="f" o:connecttype="none"/>
                <o:lock v:ext="edit" shapetype="t"/>
              </v:shapetype>
              <v:shape id="Straight Arrow Connector 2" o:spid="_x0000_s1026" type="#_x0000_t32" style="position:absolute;margin-left:-2.25pt;margin-top:19.9pt;width:426.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" strokecolor="#060" strokeweight="6pt">
                <v:shadow opacity=".5" offset="-6pt,-6pt"/>
              </v:shape>
            </w:pict>
          </mc:Fallback>
        </mc:AlternateContent>
      </w:r>
      <w:r w:rsidRPr="00D307CB">
        <w:rPr>
          <w:rFonts w:ascii="Arial" w:eastAsia="Arial" w:hAnsi="Arial" w:cs="Arial"/>
          <w:sz w:val="24"/>
          <w:szCs w:val="24"/>
        </w:rPr>
        <w:t>Christina Lane &amp; Julia Court</w:t>
      </w:r>
    </w:p>
    <w:p w14:paraId="131404CF" w14:textId="77777777" w:rsidR="00D307CB" w:rsidRPr="00D307CB" w:rsidRDefault="00D307CB" w:rsidP="00D307CB">
      <w:pPr>
        <w:spacing w:after="0" w:line="240" w:lineRule="auto"/>
        <w:rPr>
          <w:rFonts w:ascii="Arial" w:eastAsia="Arial" w:hAnsi="Arial" w:cs="Arial"/>
          <w:sz w:val="24"/>
          <w:szCs w:val="24"/>
        </w:rPr>
      </w:pPr>
    </w:p>
    <w:p w14:paraId="020938F8" w14:textId="77777777" w:rsidR="00D307CB" w:rsidRPr="00D307CB" w:rsidRDefault="00D307CB" w:rsidP="00D307CB">
      <w:pPr>
        <w:spacing w:after="0" w:line="240" w:lineRule="auto"/>
        <w:rPr>
          <w:rFonts w:ascii="Arial" w:eastAsia="Arial" w:hAnsi="Arial" w:cs="Arial"/>
          <w:sz w:val="24"/>
          <w:szCs w:val="24"/>
        </w:rPr>
      </w:pPr>
    </w:p>
    <w:p w14:paraId="36DB2550" w14:textId="77777777" w:rsidR="00D307CB" w:rsidRPr="00D307CB" w:rsidRDefault="00D307CB" w:rsidP="00D307CB">
      <w:pPr>
        <w:spacing w:after="0" w:line="240" w:lineRule="auto"/>
        <w:rPr>
          <w:rFonts w:ascii="Arial" w:eastAsia="Arial" w:hAnsi="Arial" w:cs="Arial"/>
          <w:sz w:val="24"/>
          <w:szCs w:val="24"/>
        </w:rPr>
      </w:pPr>
    </w:p>
    <w:p w14:paraId="10332FC8" w14:textId="77777777" w:rsidR="00D307CB" w:rsidRPr="00D307CB" w:rsidRDefault="00D307CB" w:rsidP="00D307CB">
      <w:pPr>
        <w:spacing w:after="0" w:line="240" w:lineRule="auto"/>
        <w:rPr>
          <w:rFonts w:ascii="Arial" w:eastAsia="Arial" w:hAnsi="Arial" w:cs="Arial"/>
          <w:sz w:val="24"/>
          <w:szCs w:val="24"/>
        </w:rPr>
      </w:pPr>
    </w:p>
    <w:p w14:paraId="16BCBB3D" w14:textId="77777777" w:rsidR="00D307CB" w:rsidRPr="00D307CB" w:rsidRDefault="00D307CB" w:rsidP="00D307CB">
      <w:pPr>
        <w:spacing w:after="0" w:line="240" w:lineRule="auto"/>
        <w:jc w:val="center"/>
        <w:rPr>
          <w:rFonts w:ascii="Arial" w:eastAsia="Arial" w:hAnsi="Arial" w:cs="Arial"/>
          <w:b/>
          <w:sz w:val="40"/>
          <w:szCs w:val="40"/>
        </w:rPr>
      </w:pPr>
    </w:p>
    <w:p w14:paraId="6167D3BF" w14:textId="77777777" w:rsidR="00D307CB" w:rsidRPr="00D307CB" w:rsidRDefault="00D307CB" w:rsidP="00D307CB">
      <w:pPr>
        <w:spacing w:after="0" w:line="240" w:lineRule="auto"/>
        <w:jc w:val="center"/>
        <w:rPr>
          <w:rFonts w:ascii="Arial" w:eastAsia="Arial" w:hAnsi="Arial" w:cs="Arial"/>
          <w:b/>
          <w:sz w:val="40"/>
          <w:szCs w:val="40"/>
        </w:rPr>
      </w:pPr>
    </w:p>
    <w:p w14:paraId="67333641" w14:textId="77777777" w:rsidR="00D307CB" w:rsidRPr="00D307CB" w:rsidRDefault="00D307CB" w:rsidP="00D307CB">
      <w:pPr>
        <w:spacing w:after="0" w:line="240" w:lineRule="auto"/>
        <w:jc w:val="center"/>
        <w:rPr>
          <w:rFonts w:ascii="Arial" w:eastAsia="Arial" w:hAnsi="Arial" w:cs="Arial"/>
          <w:b/>
          <w:sz w:val="40"/>
          <w:szCs w:val="40"/>
        </w:rPr>
      </w:pPr>
    </w:p>
    <w:p w14:paraId="32B53CB9" w14:textId="77777777" w:rsidR="00D307CB" w:rsidRDefault="00D307CB" w:rsidP="00D307CB">
      <w:pPr>
        <w:spacing w:after="0" w:line="240" w:lineRule="auto"/>
        <w:jc w:val="center"/>
        <w:rPr>
          <w:rFonts w:ascii="Arial" w:eastAsia="Arial" w:hAnsi="Arial" w:cs="Arial"/>
          <w:b/>
          <w:sz w:val="40"/>
          <w:szCs w:val="40"/>
        </w:rPr>
      </w:pPr>
      <w:r w:rsidRPr="00D307CB">
        <w:rPr>
          <w:rFonts w:ascii="Arial" w:eastAsia="Arial" w:hAnsi="Arial" w:cs="Arial"/>
          <w:b/>
          <w:sz w:val="40"/>
          <w:szCs w:val="40"/>
        </w:rPr>
        <w:t>Rules and Handbook</w:t>
      </w:r>
    </w:p>
    <w:p w14:paraId="6DE74844" w14:textId="77777777" w:rsidR="0002073D" w:rsidRPr="00D307CB" w:rsidRDefault="00114B50" w:rsidP="00D307CB">
      <w:pPr>
        <w:spacing w:after="0" w:line="240" w:lineRule="auto"/>
        <w:jc w:val="center"/>
        <w:rPr>
          <w:rFonts w:ascii="Arial" w:eastAsia="Arial" w:hAnsi="Arial" w:cs="Arial"/>
          <w:b/>
          <w:sz w:val="40"/>
          <w:szCs w:val="40"/>
        </w:rPr>
      </w:pPr>
      <w:r>
        <w:rPr>
          <w:rFonts w:ascii="Arial" w:eastAsia="Arial" w:hAnsi="Arial" w:cs="Arial"/>
          <w:b/>
          <w:sz w:val="40"/>
          <w:szCs w:val="40"/>
        </w:rPr>
        <w:t>J</w:t>
      </w:r>
      <w:r w:rsidR="000B45A2">
        <w:rPr>
          <w:rFonts w:ascii="Arial" w:eastAsia="Arial" w:hAnsi="Arial" w:cs="Arial"/>
          <w:b/>
          <w:sz w:val="40"/>
          <w:szCs w:val="40"/>
        </w:rPr>
        <w:t>anuary</w:t>
      </w:r>
      <w:r w:rsidR="000B6E01">
        <w:rPr>
          <w:rFonts w:ascii="Arial" w:eastAsia="Arial" w:hAnsi="Arial" w:cs="Arial"/>
          <w:b/>
          <w:sz w:val="40"/>
          <w:szCs w:val="40"/>
        </w:rPr>
        <w:t xml:space="preserve"> 201</w:t>
      </w:r>
      <w:r w:rsidR="000B45A2">
        <w:rPr>
          <w:rFonts w:ascii="Arial" w:eastAsia="Arial" w:hAnsi="Arial" w:cs="Arial"/>
          <w:b/>
          <w:sz w:val="40"/>
          <w:szCs w:val="40"/>
        </w:rPr>
        <w:t>8</w:t>
      </w:r>
    </w:p>
    <w:p w14:paraId="5CCC4858" w14:textId="77777777" w:rsidR="00D307CB" w:rsidRPr="00D307CB" w:rsidRDefault="00D307CB" w:rsidP="00D307CB">
      <w:pPr>
        <w:spacing w:after="0" w:line="240" w:lineRule="auto"/>
        <w:rPr>
          <w:rFonts w:ascii="Arial Black" w:eastAsia="Arial" w:hAnsi="Arial Black" w:cs="Times New Roman"/>
          <w:sz w:val="28"/>
          <w:szCs w:val="28"/>
        </w:rPr>
      </w:pPr>
      <w:r w:rsidRPr="00D307CB">
        <w:rPr>
          <w:rFonts w:ascii="Arial Black" w:eastAsia="Arial" w:hAnsi="Arial Black" w:cs="Times New Roman"/>
          <w:sz w:val="28"/>
          <w:szCs w:val="28"/>
        </w:rPr>
        <w:br w:type="page"/>
      </w:r>
    </w:p>
    <w:p w14:paraId="24004AB0" w14:textId="77777777" w:rsidR="00D307CB" w:rsidRPr="00D307CB" w:rsidRDefault="00D307CB" w:rsidP="00D307CB">
      <w:pPr>
        <w:spacing w:after="0" w:line="240" w:lineRule="auto"/>
        <w:rPr>
          <w:rFonts w:ascii="Arial Black" w:eastAsia="Arial" w:hAnsi="Arial Black" w:cs="Times New Roman"/>
          <w:sz w:val="28"/>
          <w:szCs w:val="28"/>
        </w:rPr>
      </w:pPr>
    </w:p>
    <w:p w14:paraId="3A3DF8F0" w14:textId="77777777" w:rsidR="00D307CB" w:rsidRPr="00D307CB" w:rsidRDefault="00D307CB" w:rsidP="00D307CB">
      <w:pPr>
        <w:spacing w:after="0" w:line="240" w:lineRule="auto"/>
        <w:rPr>
          <w:rFonts w:ascii="Arial Black" w:eastAsia="Arial" w:hAnsi="Arial Black" w:cs="Times New Roman"/>
          <w:sz w:val="28"/>
          <w:szCs w:val="28"/>
        </w:rPr>
      </w:pPr>
    </w:p>
    <w:p w14:paraId="7683CF19" w14:textId="77777777" w:rsidR="00D307CB" w:rsidRPr="00D307CB" w:rsidRDefault="00D307CB" w:rsidP="00D307CB">
      <w:pPr>
        <w:spacing w:after="0" w:line="240" w:lineRule="auto"/>
        <w:rPr>
          <w:rFonts w:ascii="Arial Black" w:eastAsia="Arial" w:hAnsi="Arial Black" w:cs="Times New Roman"/>
          <w:sz w:val="28"/>
          <w:szCs w:val="28"/>
        </w:rPr>
      </w:pPr>
    </w:p>
    <w:p w14:paraId="39ACEFF6" w14:textId="77777777" w:rsidR="00D307CB" w:rsidRPr="00D307CB" w:rsidRDefault="00D307CB" w:rsidP="00D307CB">
      <w:pPr>
        <w:spacing w:after="0" w:line="240" w:lineRule="auto"/>
        <w:jc w:val="center"/>
        <w:rPr>
          <w:rFonts w:ascii="Arial Black" w:eastAsia="Arial" w:hAnsi="Arial Black" w:cs="Times New Roman"/>
          <w:sz w:val="28"/>
          <w:szCs w:val="28"/>
        </w:rPr>
      </w:pPr>
      <w:r w:rsidRPr="00D307CB">
        <w:rPr>
          <w:rFonts w:ascii="Arial Black" w:eastAsia="Arial" w:hAnsi="Arial Black" w:cs="Times New Roman"/>
          <w:sz w:val="28"/>
          <w:szCs w:val="28"/>
        </w:rPr>
        <w:t>Table of Contents</w:t>
      </w:r>
    </w:p>
    <w:p w14:paraId="3A7E9033" w14:textId="77777777" w:rsidR="00D307CB" w:rsidRPr="00D307CB" w:rsidRDefault="00D307CB" w:rsidP="00D307CB">
      <w:pPr>
        <w:spacing w:after="0" w:line="240" w:lineRule="auto"/>
        <w:rPr>
          <w:rFonts w:ascii="Arial Black" w:eastAsia="Arial" w:hAnsi="Arial Black" w:cs="Times New Roman"/>
        </w:rPr>
      </w:pPr>
    </w:p>
    <w:p w14:paraId="246EDA95" w14:textId="77777777" w:rsidR="00D307CB" w:rsidRPr="00D307CB" w:rsidRDefault="00D307CB" w:rsidP="00D307CB">
      <w:pPr>
        <w:spacing w:after="0" w:line="240" w:lineRule="auto"/>
        <w:ind w:left="-720"/>
        <w:rPr>
          <w:rFonts w:ascii="Arial Black" w:eastAsia="Arial" w:hAnsi="Arial Black" w:cs="Times New Roman"/>
        </w:rPr>
      </w:pPr>
      <w:r w:rsidRPr="00D307CB">
        <w:rPr>
          <w:rFonts w:ascii="Arial Black" w:eastAsia="Arial" w:hAnsi="Arial Black" w:cs="Times New Roman"/>
        </w:rPr>
        <w:t>Welcome and Introduction</w:t>
      </w:r>
    </w:p>
    <w:p w14:paraId="4BC448BD" w14:textId="77777777" w:rsidR="00D307CB" w:rsidRPr="00D307CB" w:rsidRDefault="00D307CB" w:rsidP="00D307CB">
      <w:pPr>
        <w:spacing w:after="0" w:line="240" w:lineRule="auto"/>
        <w:ind w:left="-720"/>
        <w:rPr>
          <w:rFonts w:ascii="Arial Black" w:eastAsia="Arial" w:hAnsi="Arial Black" w:cs="Times New Roman"/>
        </w:rPr>
      </w:pPr>
      <w:r w:rsidRPr="00D307CB">
        <w:rPr>
          <w:rFonts w:ascii="Arial Black" w:eastAsia="Arial" w:hAnsi="Arial Black" w:cs="Times New Roman"/>
        </w:rPr>
        <w:t xml:space="preserve">Channels of Communication </w:t>
      </w:r>
    </w:p>
    <w:p w14:paraId="442766DB" w14:textId="77777777" w:rsidR="00D307CB" w:rsidRPr="00D307CB" w:rsidRDefault="00D307CB" w:rsidP="00D307CB">
      <w:pPr>
        <w:spacing w:after="0" w:line="240" w:lineRule="auto"/>
        <w:ind w:left="-720"/>
        <w:rPr>
          <w:rFonts w:ascii="Arial Black" w:eastAsia="Arial" w:hAnsi="Arial Black" w:cs="Times New Roman"/>
        </w:rPr>
      </w:pPr>
      <w:r w:rsidRPr="00D307CB">
        <w:rPr>
          <w:rFonts w:ascii="Arial Black" w:eastAsia="Arial" w:hAnsi="Arial Black" w:cs="Times New Roman"/>
        </w:rPr>
        <w:tab/>
      </w:r>
      <w:r w:rsidRPr="00D307CB">
        <w:rPr>
          <w:rFonts w:ascii="Arial Black" w:eastAsia="Arial" w:hAnsi="Arial Black" w:cs="Times New Roman"/>
        </w:rPr>
        <w:tab/>
      </w:r>
      <w:r w:rsidRPr="00D307CB">
        <w:rPr>
          <w:rFonts w:ascii="Arial Black" w:eastAsia="Arial" w:hAnsi="Arial Black" w:cs="Times New Roman"/>
        </w:rPr>
        <w:tab/>
      </w:r>
      <w:r w:rsidRPr="00D307CB">
        <w:rPr>
          <w:rFonts w:ascii="Arial Black" w:eastAsia="Arial" w:hAnsi="Arial Black" w:cs="Times New Roman"/>
        </w:rPr>
        <w:tab/>
      </w:r>
      <w:r w:rsidRPr="00D307CB">
        <w:rPr>
          <w:rFonts w:ascii="Arial Black" w:eastAsia="Arial" w:hAnsi="Arial Black" w:cs="Times New Roman"/>
        </w:rPr>
        <w:tab/>
      </w:r>
    </w:p>
    <w:p w14:paraId="36A1C47D" w14:textId="77777777" w:rsidR="00D307CB" w:rsidRPr="00D307CB" w:rsidRDefault="00D307CB" w:rsidP="00D307CB">
      <w:pPr>
        <w:spacing w:after="0" w:line="240" w:lineRule="auto"/>
        <w:ind w:left="-720"/>
        <w:rPr>
          <w:rFonts w:ascii="Arial Black" w:eastAsia="Arial" w:hAnsi="Arial Black" w:cs="Times New Roman"/>
        </w:rPr>
      </w:pPr>
      <w:r w:rsidRPr="00D307CB">
        <w:rPr>
          <w:rFonts w:ascii="Arial Black" w:eastAsia="Arial" w:hAnsi="Arial Black" w:cs="Times New Roman"/>
        </w:rPr>
        <w:t>Rules</w:t>
      </w:r>
    </w:p>
    <w:p w14:paraId="76FBBC95" w14:textId="77777777" w:rsidR="00D307CB" w:rsidRPr="00D307CB" w:rsidRDefault="00D307CB" w:rsidP="00D307CB">
      <w:pPr>
        <w:spacing w:after="0" w:line="240" w:lineRule="auto"/>
        <w:ind w:left="-720"/>
        <w:rPr>
          <w:rFonts w:ascii="Arial Black" w:eastAsia="Arial" w:hAnsi="Arial Black" w:cs="Times New Roman"/>
        </w:rPr>
      </w:pPr>
      <w:r w:rsidRPr="00D307CB">
        <w:rPr>
          <w:rFonts w:ascii="Arial Black" w:eastAsia="Arial" w:hAnsi="Arial Black" w:cs="Times New Roman"/>
        </w:rPr>
        <w:t xml:space="preserve"> </w:t>
      </w:r>
    </w:p>
    <w:p w14:paraId="327EA3C7" w14:textId="77777777" w:rsidR="00D307CB" w:rsidRPr="00D307CB" w:rsidRDefault="00D307CB" w:rsidP="00D307CB">
      <w:pPr>
        <w:numPr>
          <w:ilvl w:val="0"/>
          <w:numId w:val="1"/>
        </w:numPr>
        <w:spacing w:after="0" w:line="240" w:lineRule="auto"/>
        <w:ind w:left="-720"/>
        <w:contextualSpacing/>
        <w:rPr>
          <w:rFonts w:ascii="Arial Black" w:eastAsia="Arial" w:hAnsi="Arial Black" w:cs="Times New Roman"/>
        </w:rPr>
      </w:pPr>
      <w:r w:rsidRPr="00D307CB">
        <w:rPr>
          <w:rFonts w:ascii="Arial Black" w:eastAsia="Arial" w:hAnsi="Arial Black" w:cs="Times New Roman"/>
        </w:rPr>
        <w:t xml:space="preserve">Architectural Guidelines for Improvements </w:t>
      </w:r>
    </w:p>
    <w:p w14:paraId="3F5DE8AD" w14:textId="77777777" w:rsidR="00D307CB" w:rsidRPr="00D307CB" w:rsidRDefault="00D307CB" w:rsidP="00D307CB">
      <w:pPr>
        <w:numPr>
          <w:ilvl w:val="0"/>
          <w:numId w:val="1"/>
        </w:numPr>
        <w:spacing w:after="0" w:line="240" w:lineRule="auto"/>
        <w:ind w:left="-720"/>
        <w:contextualSpacing/>
        <w:rPr>
          <w:rFonts w:ascii="Arial Black" w:eastAsia="Arial" w:hAnsi="Arial Black" w:cs="Times New Roman"/>
        </w:rPr>
      </w:pPr>
      <w:r w:rsidRPr="00D307CB">
        <w:rPr>
          <w:rFonts w:ascii="Arial Black" w:eastAsia="Arial" w:hAnsi="Arial Black" w:cs="Times New Roman"/>
        </w:rPr>
        <w:t>Common Areas and Association Responsibilities</w:t>
      </w:r>
    </w:p>
    <w:p w14:paraId="10B41775" w14:textId="77777777" w:rsidR="00D307CB" w:rsidRPr="00D307CB" w:rsidRDefault="00D307CB" w:rsidP="00D307CB">
      <w:pPr>
        <w:numPr>
          <w:ilvl w:val="0"/>
          <w:numId w:val="1"/>
        </w:numPr>
        <w:spacing w:after="0" w:line="240" w:lineRule="auto"/>
        <w:ind w:left="-720"/>
        <w:rPr>
          <w:rFonts w:ascii="Arial Black" w:eastAsia="Arial" w:hAnsi="Arial Black" w:cs="Times New Roman"/>
        </w:rPr>
      </w:pPr>
      <w:r w:rsidRPr="00D307CB">
        <w:rPr>
          <w:rFonts w:ascii="Arial Black" w:eastAsia="Arial" w:hAnsi="Arial Black" w:cs="Times New Roman"/>
        </w:rPr>
        <w:t>Complaint</w:t>
      </w:r>
      <w:r w:rsidR="00044AD3">
        <w:rPr>
          <w:rFonts w:ascii="Arial Black" w:eastAsia="Arial" w:hAnsi="Arial Black" w:cs="Times New Roman"/>
        </w:rPr>
        <w:t xml:space="preserve"> Procedures</w:t>
      </w:r>
      <w:r w:rsidRPr="00D307CB">
        <w:rPr>
          <w:rFonts w:ascii="Arial Black" w:eastAsia="Arial" w:hAnsi="Arial Black" w:cs="Times New Roman"/>
        </w:rPr>
        <w:t xml:space="preserve"> </w:t>
      </w:r>
    </w:p>
    <w:p w14:paraId="67F4987A" w14:textId="77777777" w:rsidR="00D307CB" w:rsidRPr="00D307CB" w:rsidRDefault="00044AD3" w:rsidP="00D307CB">
      <w:pPr>
        <w:numPr>
          <w:ilvl w:val="0"/>
          <w:numId w:val="1"/>
        </w:numPr>
        <w:spacing w:after="0" w:line="240" w:lineRule="auto"/>
        <w:ind w:left="-720"/>
        <w:rPr>
          <w:rFonts w:ascii="Arial Black" w:eastAsia="Arial" w:hAnsi="Arial Black" w:cs="Times New Roman"/>
        </w:rPr>
      </w:pPr>
      <w:r>
        <w:rPr>
          <w:rFonts w:ascii="Arial Black" w:eastAsia="Arial" w:hAnsi="Arial Black" w:cs="Times New Roman"/>
        </w:rPr>
        <w:t>Association Fees</w:t>
      </w:r>
      <w:r w:rsidR="00D307CB" w:rsidRPr="00D307CB">
        <w:rPr>
          <w:rFonts w:ascii="Arial Black" w:eastAsia="Arial" w:hAnsi="Arial Black" w:cs="Times New Roman"/>
        </w:rPr>
        <w:t xml:space="preserve"> </w:t>
      </w:r>
    </w:p>
    <w:p w14:paraId="2D8A6A45" w14:textId="77777777" w:rsidR="00D307CB" w:rsidRPr="00D307CB" w:rsidRDefault="00D307CB" w:rsidP="00D307CB">
      <w:pPr>
        <w:numPr>
          <w:ilvl w:val="0"/>
          <w:numId w:val="1"/>
        </w:numPr>
        <w:spacing w:after="0" w:line="240" w:lineRule="auto"/>
        <w:ind w:left="-720"/>
        <w:contextualSpacing/>
        <w:rPr>
          <w:rFonts w:ascii="Arial Black" w:eastAsia="Arial" w:hAnsi="Arial Black" w:cs="Times New Roman"/>
        </w:rPr>
      </w:pPr>
      <w:r w:rsidRPr="00D307CB">
        <w:rPr>
          <w:rFonts w:ascii="Arial Black" w:eastAsia="Arial" w:hAnsi="Arial Black" w:cs="Times New Roman"/>
        </w:rPr>
        <w:t xml:space="preserve">General Information  </w:t>
      </w:r>
    </w:p>
    <w:p w14:paraId="321BACC3" w14:textId="77777777" w:rsidR="00D307CB" w:rsidRPr="00D307CB" w:rsidRDefault="00D307CB" w:rsidP="00D307CB">
      <w:pPr>
        <w:numPr>
          <w:ilvl w:val="0"/>
          <w:numId w:val="1"/>
        </w:numPr>
        <w:spacing w:after="0" w:line="240" w:lineRule="auto"/>
        <w:ind w:left="-720"/>
        <w:contextualSpacing/>
        <w:rPr>
          <w:rFonts w:ascii="Arial Black" w:eastAsia="Arial" w:hAnsi="Arial Black" w:cs="Times New Roman"/>
        </w:rPr>
      </w:pPr>
      <w:r w:rsidRPr="00D307CB">
        <w:rPr>
          <w:rFonts w:ascii="Arial Black" w:eastAsia="Arial" w:hAnsi="Arial Black" w:cs="Times New Roman"/>
        </w:rPr>
        <w:t>Owners Responsibilities</w:t>
      </w:r>
    </w:p>
    <w:p w14:paraId="6ABF8A8E" w14:textId="77777777" w:rsidR="00D307CB" w:rsidRPr="00D307CB" w:rsidRDefault="00D307CB" w:rsidP="00D307CB">
      <w:pPr>
        <w:numPr>
          <w:ilvl w:val="0"/>
          <w:numId w:val="1"/>
        </w:numPr>
        <w:spacing w:after="0" w:line="240" w:lineRule="auto"/>
        <w:ind w:left="-720"/>
        <w:contextualSpacing/>
        <w:rPr>
          <w:rFonts w:ascii="Arial Black" w:eastAsia="Arial" w:hAnsi="Arial Black" w:cs="Times New Roman"/>
        </w:rPr>
      </w:pPr>
      <w:r w:rsidRPr="00D307CB">
        <w:rPr>
          <w:rFonts w:ascii="Arial Black" w:eastAsia="Arial" w:hAnsi="Arial Black" w:cs="Times New Roman"/>
        </w:rPr>
        <w:t xml:space="preserve"> Leasing a Living Unit/Selling a Living Unit </w:t>
      </w:r>
    </w:p>
    <w:p w14:paraId="513361FF" w14:textId="77777777" w:rsidR="002E347F" w:rsidRDefault="00A00798" w:rsidP="002E347F">
      <w:pPr>
        <w:spacing w:after="0" w:line="240" w:lineRule="auto"/>
        <w:ind w:left="-1440"/>
        <w:rPr>
          <w:rFonts w:ascii="Arial Black" w:eastAsia="Arial" w:hAnsi="Arial Black" w:cs="Times New Roman"/>
        </w:rPr>
      </w:pPr>
      <w:r>
        <w:rPr>
          <w:rFonts w:ascii="Arial Black" w:eastAsia="Arial" w:hAnsi="Arial Black" w:cs="Times New Roman"/>
        </w:rPr>
        <w:t>IX</w:t>
      </w:r>
      <w:r w:rsidR="00D307CB" w:rsidRPr="00D307CB">
        <w:rPr>
          <w:rFonts w:ascii="Arial Black" w:eastAsia="Arial" w:hAnsi="Arial Black" w:cs="Times New Roman"/>
        </w:rPr>
        <w:t>.</w:t>
      </w:r>
      <w:r>
        <w:rPr>
          <w:rFonts w:ascii="Arial Black" w:eastAsia="Arial" w:hAnsi="Arial Black" w:cs="Times New Roman"/>
        </w:rPr>
        <w:t xml:space="preserve">   </w:t>
      </w:r>
      <w:r w:rsidR="00D307CB" w:rsidRPr="00D307CB">
        <w:rPr>
          <w:rFonts w:ascii="Arial Black" w:eastAsia="Arial" w:hAnsi="Arial Black" w:cs="Times New Roman"/>
        </w:rPr>
        <w:t xml:space="preserve">   Parking, Motor Vehicles and Roads </w:t>
      </w:r>
    </w:p>
    <w:p w14:paraId="3B434981" w14:textId="77777777" w:rsidR="002E347F" w:rsidRDefault="00D307CB" w:rsidP="002E347F">
      <w:pPr>
        <w:spacing w:after="0" w:line="240" w:lineRule="auto"/>
        <w:ind w:left="-1440"/>
        <w:rPr>
          <w:rFonts w:ascii="Arial Black" w:eastAsia="Arial" w:hAnsi="Arial Black" w:cs="Times New Roman"/>
        </w:rPr>
      </w:pPr>
      <w:r w:rsidRPr="00D307CB">
        <w:rPr>
          <w:rFonts w:ascii="Arial Black" w:eastAsia="Arial" w:hAnsi="Arial Black" w:cs="Times New Roman"/>
        </w:rPr>
        <w:t>X.       Pets</w:t>
      </w:r>
    </w:p>
    <w:p w14:paraId="1F67B9D9" w14:textId="77777777" w:rsidR="00D307CB" w:rsidRPr="00D307CB" w:rsidRDefault="00D307CB" w:rsidP="002E347F">
      <w:pPr>
        <w:spacing w:after="0" w:line="240" w:lineRule="auto"/>
        <w:ind w:left="-1440"/>
        <w:rPr>
          <w:rFonts w:ascii="Arial Black" w:eastAsia="Arial" w:hAnsi="Arial Black" w:cs="Times New Roman"/>
        </w:rPr>
      </w:pPr>
      <w:r w:rsidRPr="00D307CB">
        <w:rPr>
          <w:rFonts w:ascii="Arial Black" w:eastAsia="Arial" w:hAnsi="Arial Black" w:cs="Times New Roman"/>
        </w:rPr>
        <w:t>XI.     Trash Removal</w:t>
      </w:r>
    </w:p>
    <w:p w14:paraId="69518775" w14:textId="77777777" w:rsidR="009F35C3" w:rsidRDefault="009F35C3" w:rsidP="009F35C3">
      <w:pPr>
        <w:spacing w:after="0" w:line="240" w:lineRule="auto"/>
        <w:ind w:left="-720"/>
        <w:rPr>
          <w:rFonts w:ascii="Arial Black" w:eastAsia="Arial" w:hAnsi="Arial Black" w:cs="Times New Roman"/>
        </w:rPr>
      </w:pPr>
    </w:p>
    <w:p w14:paraId="77C6743C" w14:textId="77777777" w:rsidR="009F35C3" w:rsidRDefault="009F35C3" w:rsidP="00D307CB">
      <w:pPr>
        <w:spacing w:after="0" w:line="240" w:lineRule="auto"/>
        <w:ind w:left="-720"/>
        <w:rPr>
          <w:rFonts w:ascii="Arial Black" w:eastAsia="Arial" w:hAnsi="Arial Black" w:cs="Times New Roman"/>
        </w:rPr>
      </w:pPr>
      <w:r>
        <w:rPr>
          <w:rFonts w:ascii="Arial Black" w:eastAsia="Arial" w:hAnsi="Arial Black" w:cs="Times New Roman"/>
        </w:rPr>
        <w:t xml:space="preserve"> </w:t>
      </w:r>
    </w:p>
    <w:p w14:paraId="13660EBF" w14:textId="77777777" w:rsidR="00D307CB" w:rsidRPr="00D307CB" w:rsidRDefault="00D307CB" w:rsidP="00D307CB">
      <w:pPr>
        <w:spacing w:after="0" w:line="240" w:lineRule="auto"/>
        <w:ind w:left="-720"/>
        <w:rPr>
          <w:rFonts w:ascii="Arial Black" w:eastAsia="Arial" w:hAnsi="Arial Black" w:cs="Times New Roman"/>
        </w:rPr>
      </w:pPr>
    </w:p>
    <w:p w14:paraId="4D506D0F" w14:textId="77777777" w:rsidR="00D307CB" w:rsidRPr="00D307CB" w:rsidRDefault="00D307CB" w:rsidP="00D307CB">
      <w:pPr>
        <w:spacing w:after="0" w:line="240" w:lineRule="auto"/>
        <w:ind w:left="-720"/>
        <w:rPr>
          <w:rFonts w:ascii="Arial Black" w:eastAsia="Arial" w:hAnsi="Arial Black" w:cs="Times New Roman"/>
        </w:rPr>
      </w:pPr>
      <w:r w:rsidRPr="00D307CB">
        <w:rPr>
          <w:rFonts w:ascii="Arial Black" w:eastAsia="Arial" w:hAnsi="Arial Black" w:cs="Times New Roman"/>
        </w:rPr>
        <w:t xml:space="preserve">Forms &amp; Policies </w:t>
      </w:r>
    </w:p>
    <w:p w14:paraId="2174B0B8" w14:textId="77777777" w:rsidR="00D307CB" w:rsidRPr="00D307CB" w:rsidRDefault="00D307CB" w:rsidP="00D307CB">
      <w:pPr>
        <w:spacing w:after="0" w:line="240" w:lineRule="auto"/>
        <w:ind w:left="-720"/>
        <w:rPr>
          <w:rFonts w:ascii="Arial Black" w:eastAsia="Arial" w:hAnsi="Arial Black" w:cs="Times New Roman"/>
        </w:rPr>
      </w:pPr>
    </w:p>
    <w:p w14:paraId="14AC3546" w14:textId="77777777" w:rsidR="00D307CB" w:rsidRPr="00D307CB" w:rsidRDefault="00D307CB" w:rsidP="00D307CB">
      <w:pPr>
        <w:spacing w:after="0" w:line="240" w:lineRule="auto"/>
        <w:ind w:left="-720"/>
        <w:rPr>
          <w:rFonts w:ascii="Arial Black" w:eastAsia="Arial" w:hAnsi="Arial Black" w:cs="Times New Roman"/>
        </w:rPr>
      </w:pPr>
    </w:p>
    <w:p w14:paraId="2D847B46" w14:textId="77777777" w:rsidR="00D307CB" w:rsidRPr="00D307CB" w:rsidRDefault="00D307CB" w:rsidP="00D307CB">
      <w:pPr>
        <w:spacing w:after="0" w:line="240" w:lineRule="auto"/>
        <w:rPr>
          <w:rFonts w:ascii="Arial Black" w:eastAsia="Arial" w:hAnsi="Arial Black" w:cs="Times New Roman"/>
        </w:rPr>
      </w:pPr>
    </w:p>
    <w:p w14:paraId="4E79F2C9" w14:textId="77777777" w:rsidR="00D307CB" w:rsidRPr="00D307CB" w:rsidRDefault="00D307CB" w:rsidP="00D307CB">
      <w:pPr>
        <w:spacing w:after="0" w:line="240" w:lineRule="auto"/>
        <w:rPr>
          <w:rFonts w:ascii="Arial Black" w:eastAsia="Arial" w:hAnsi="Arial Black" w:cs="Times New Roman"/>
        </w:rPr>
      </w:pPr>
    </w:p>
    <w:p w14:paraId="3763F85D" w14:textId="77777777" w:rsidR="00D307CB" w:rsidRPr="00D307CB" w:rsidRDefault="00D307CB" w:rsidP="00D307CB">
      <w:pPr>
        <w:spacing w:after="0" w:line="240" w:lineRule="auto"/>
        <w:rPr>
          <w:rFonts w:ascii="Arial Black" w:eastAsia="Arial" w:hAnsi="Arial Black" w:cs="Times New Roman"/>
        </w:rPr>
      </w:pPr>
    </w:p>
    <w:p w14:paraId="113BDE7B" w14:textId="77777777" w:rsidR="00D307CB" w:rsidRPr="00D307CB" w:rsidRDefault="00D307CB" w:rsidP="00D307CB">
      <w:pPr>
        <w:spacing w:after="0" w:line="240" w:lineRule="auto"/>
        <w:rPr>
          <w:rFonts w:ascii="Arial Black" w:eastAsia="Arial" w:hAnsi="Arial Black" w:cs="Times New Roman"/>
        </w:rPr>
      </w:pPr>
    </w:p>
    <w:p w14:paraId="40D2CE3B" w14:textId="77777777" w:rsidR="00D307CB" w:rsidRPr="00D307CB" w:rsidRDefault="00D307CB" w:rsidP="00D307CB">
      <w:pPr>
        <w:spacing w:after="0" w:line="240" w:lineRule="auto"/>
        <w:jc w:val="center"/>
        <w:rPr>
          <w:rFonts w:ascii="Arial Black" w:eastAsia="Arial" w:hAnsi="Arial Black" w:cs="Times New Roman"/>
          <w:sz w:val="28"/>
          <w:szCs w:val="28"/>
        </w:rPr>
      </w:pPr>
    </w:p>
    <w:p w14:paraId="723E7417" w14:textId="77777777" w:rsidR="00770A54" w:rsidRDefault="00770A54" w:rsidP="00D307CB">
      <w:pPr>
        <w:spacing w:after="0" w:line="240" w:lineRule="auto"/>
        <w:jc w:val="center"/>
        <w:rPr>
          <w:rFonts w:ascii="Arial Black" w:eastAsia="Arial" w:hAnsi="Arial Black" w:cs="Times New Roman"/>
          <w:sz w:val="28"/>
          <w:szCs w:val="28"/>
        </w:rPr>
      </w:pPr>
    </w:p>
    <w:p w14:paraId="60F87B35" w14:textId="77777777" w:rsidR="00044AD3" w:rsidRDefault="00044AD3" w:rsidP="00D307CB">
      <w:pPr>
        <w:spacing w:after="0" w:line="240" w:lineRule="auto"/>
        <w:jc w:val="center"/>
        <w:rPr>
          <w:rFonts w:ascii="Arial Black" w:eastAsia="Arial" w:hAnsi="Arial Black" w:cs="Times New Roman"/>
          <w:sz w:val="28"/>
          <w:szCs w:val="28"/>
        </w:rPr>
      </w:pPr>
    </w:p>
    <w:p w14:paraId="379B8CFA" w14:textId="77777777" w:rsidR="00770A54" w:rsidRDefault="00770A54" w:rsidP="00D307CB">
      <w:pPr>
        <w:spacing w:after="0" w:line="240" w:lineRule="auto"/>
        <w:jc w:val="center"/>
        <w:rPr>
          <w:rFonts w:ascii="Arial Black" w:eastAsia="Arial" w:hAnsi="Arial Black" w:cs="Times New Roman"/>
          <w:sz w:val="28"/>
          <w:szCs w:val="28"/>
        </w:rPr>
      </w:pPr>
    </w:p>
    <w:p w14:paraId="657C1BCC" w14:textId="77777777" w:rsidR="00D307CB" w:rsidRPr="00D307CB" w:rsidRDefault="00D307CB" w:rsidP="00D307CB">
      <w:pPr>
        <w:spacing w:after="0" w:line="240" w:lineRule="auto"/>
        <w:jc w:val="center"/>
        <w:rPr>
          <w:rFonts w:ascii="Arial Black" w:eastAsia="Arial" w:hAnsi="Arial Black" w:cs="Times New Roman"/>
          <w:sz w:val="28"/>
          <w:szCs w:val="28"/>
        </w:rPr>
      </w:pPr>
      <w:r w:rsidRPr="00D307CB">
        <w:rPr>
          <w:rFonts w:ascii="Arial Black" w:eastAsia="Arial" w:hAnsi="Arial Black" w:cs="Times New Roman"/>
          <w:sz w:val="28"/>
          <w:szCs w:val="28"/>
        </w:rPr>
        <w:lastRenderedPageBreak/>
        <w:t>Welcome and Introduction</w:t>
      </w:r>
    </w:p>
    <w:p w14:paraId="65435E2A" w14:textId="77777777" w:rsidR="00D307CB" w:rsidRPr="00D307CB" w:rsidRDefault="00D307CB" w:rsidP="00D307CB">
      <w:pPr>
        <w:spacing w:after="0" w:line="240" w:lineRule="auto"/>
        <w:rPr>
          <w:rFonts w:ascii="Arial Black" w:eastAsia="Arial" w:hAnsi="Arial Black" w:cs="Times New Roman"/>
        </w:rPr>
      </w:pPr>
    </w:p>
    <w:p w14:paraId="6480512A"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Welcome to Cedar Ridge Homeowners Association</w:t>
      </w:r>
      <w:r w:rsidR="00F01FB5">
        <w:rPr>
          <w:rFonts w:ascii="Arial Black" w:eastAsia="Arial" w:hAnsi="Arial Black" w:cs="Times New Roman"/>
        </w:rPr>
        <w:t xml:space="preserve"> Inc.</w:t>
      </w:r>
      <w:r w:rsidRPr="00D307CB">
        <w:rPr>
          <w:rFonts w:ascii="Arial Black" w:eastAsia="Arial" w:hAnsi="Arial Black" w:cs="Times New Roman"/>
        </w:rPr>
        <w:t>, a cluster of fee simple</w:t>
      </w:r>
      <w:r w:rsidR="007C530D">
        <w:rPr>
          <w:rFonts w:ascii="Arial Black" w:eastAsia="Arial" w:hAnsi="Arial Black" w:cs="Times New Roman"/>
        </w:rPr>
        <w:t xml:space="preserve"> family</w:t>
      </w:r>
      <w:r w:rsidRPr="00D307CB">
        <w:rPr>
          <w:rFonts w:ascii="Arial Black" w:eastAsia="Arial" w:hAnsi="Arial Black" w:cs="Times New Roman"/>
        </w:rPr>
        <w:t xml:space="preserve"> townhomes and a subdivision of the Villages of Tanager Woods Section 1. Cedar Ridge consists of 48 </w:t>
      </w:r>
      <w:r w:rsidR="00E3677D">
        <w:rPr>
          <w:rFonts w:ascii="Arial Black" w:eastAsia="Arial" w:hAnsi="Arial Black" w:cs="Times New Roman"/>
        </w:rPr>
        <w:t>single family</w:t>
      </w:r>
      <w:r w:rsidRPr="00D307CB">
        <w:rPr>
          <w:rFonts w:ascii="Arial Black" w:eastAsia="Arial" w:hAnsi="Arial Black" w:cs="Times New Roman"/>
        </w:rPr>
        <w:t xml:space="preserve"> townhome</w:t>
      </w:r>
      <w:r w:rsidR="0092186A">
        <w:rPr>
          <w:rFonts w:ascii="Arial Black" w:eastAsia="Arial" w:hAnsi="Arial Black" w:cs="Times New Roman"/>
        </w:rPr>
        <w:t>s</w:t>
      </w:r>
      <w:r w:rsidRPr="00D307CB">
        <w:rPr>
          <w:rFonts w:ascii="Arial Black" w:eastAsia="Arial" w:hAnsi="Arial Black" w:cs="Times New Roman"/>
        </w:rPr>
        <w:t xml:space="preserve"> with almost 2 acres of common areas.   Remember this is an association and each homeowner is automatically a member.  This is our neighborhood and we</w:t>
      </w:r>
      <w:r w:rsidR="001F63C9">
        <w:rPr>
          <w:rFonts w:ascii="Arial Black" w:eastAsia="Arial" w:hAnsi="Arial Black" w:cs="Times New Roman"/>
        </w:rPr>
        <w:t xml:space="preserve"> each</w:t>
      </w:r>
      <w:r w:rsidRPr="00D307CB">
        <w:rPr>
          <w:rFonts w:ascii="Arial Black" w:eastAsia="Arial" w:hAnsi="Arial Black" w:cs="Times New Roman"/>
        </w:rPr>
        <w:t xml:space="preserve"> have a responsibility to maintain it.</w:t>
      </w:r>
    </w:p>
    <w:p w14:paraId="29B6A548" w14:textId="77777777" w:rsidR="00D307CB" w:rsidRPr="00D307CB" w:rsidRDefault="00D307CB" w:rsidP="00D307CB">
      <w:pPr>
        <w:spacing w:after="0" w:line="240" w:lineRule="auto"/>
        <w:jc w:val="both"/>
        <w:rPr>
          <w:rFonts w:ascii="Arial Black" w:eastAsia="Arial" w:hAnsi="Arial Black" w:cs="Times New Roman"/>
        </w:rPr>
      </w:pPr>
    </w:p>
    <w:p w14:paraId="5EEF79A5"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 xml:space="preserve">Cedar Ridge is governed by the Code of Regulations, the Declaration of Covenants, Easements, Restrictions Liens and the Articles of Incorporation dated September 25, 1981 which gives our neighborhood its own homeowners association. We have an elected Board of Directors (Board) consisting of three </w:t>
      </w:r>
      <w:proofErr w:type="gramStart"/>
      <w:r w:rsidRPr="00D307CB">
        <w:rPr>
          <w:rFonts w:ascii="Arial Black" w:eastAsia="Arial" w:hAnsi="Arial Black" w:cs="Times New Roman"/>
        </w:rPr>
        <w:t>members;</w:t>
      </w:r>
      <w:proofErr w:type="gramEnd"/>
      <w:r w:rsidRPr="00D307CB">
        <w:rPr>
          <w:rFonts w:ascii="Arial Black" w:eastAsia="Arial" w:hAnsi="Arial Black" w:cs="Times New Roman"/>
        </w:rPr>
        <w:t xml:space="preserve"> one elected for a 1 year term, one elected for a 2 year term and one elected for a 3 year term. Each year the Board officers are elected by this schedule at the annual meeting of homeowners held in October</w:t>
      </w:r>
      <w:r w:rsidR="001A78CC">
        <w:rPr>
          <w:rFonts w:ascii="Arial Black" w:eastAsia="Arial" w:hAnsi="Arial Black" w:cs="Times New Roman"/>
        </w:rPr>
        <w:t xml:space="preserve"> or November</w:t>
      </w:r>
      <w:r w:rsidRPr="00D307CB">
        <w:rPr>
          <w:rFonts w:ascii="Arial Black" w:eastAsia="Arial" w:hAnsi="Arial Black" w:cs="Times New Roman"/>
        </w:rPr>
        <w:t>.</w:t>
      </w:r>
      <w:r w:rsidR="00BE6DEE">
        <w:rPr>
          <w:rFonts w:ascii="Arial Black" w:eastAsia="Arial" w:hAnsi="Arial Black" w:cs="Times New Roman"/>
        </w:rPr>
        <w:t xml:space="preserve"> The board members are volunteers.</w:t>
      </w:r>
    </w:p>
    <w:p w14:paraId="241A9B84" w14:textId="77777777" w:rsidR="00D307CB" w:rsidRPr="00D307CB" w:rsidRDefault="00D307CB" w:rsidP="00D307CB">
      <w:pPr>
        <w:spacing w:after="0" w:line="240" w:lineRule="auto"/>
        <w:jc w:val="both"/>
        <w:rPr>
          <w:rFonts w:ascii="Arial Black" w:eastAsia="Arial" w:hAnsi="Arial Black" w:cs="Times New Roman"/>
        </w:rPr>
      </w:pPr>
    </w:p>
    <w:p w14:paraId="2BCCD200"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 xml:space="preserve">The Board handles the day to day operations of the Association. The jobs include; handling the accounts receivable and payable, soliciting bids, maintenance of the common areas and overseeing work performed on behalf of the Association. </w:t>
      </w:r>
    </w:p>
    <w:p w14:paraId="6BA10292" w14:textId="77777777" w:rsidR="00D307CB" w:rsidRPr="00D307CB" w:rsidRDefault="00D307CB" w:rsidP="00D307CB">
      <w:pPr>
        <w:spacing w:after="0" w:line="240" w:lineRule="auto"/>
        <w:jc w:val="both"/>
        <w:rPr>
          <w:rFonts w:ascii="Arial Black" w:eastAsia="Arial" w:hAnsi="Arial Black" w:cs="Times New Roman"/>
        </w:rPr>
      </w:pPr>
    </w:p>
    <w:p w14:paraId="1AEC7A33"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 xml:space="preserve">The Board hopes you enjoy your townhome and participating in the </w:t>
      </w:r>
      <w:proofErr w:type="gramStart"/>
      <w:r w:rsidRPr="00D307CB">
        <w:rPr>
          <w:rFonts w:ascii="Arial Black" w:eastAsia="Arial" w:hAnsi="Arial Black" w:cs="Times New Roman"/>
        </w:rPr>
        <w:t>up keep</w:t>
      </w:r>
      <w:proofErr w:type="gramEnd"/>
      <w:r w:rsidRPr="00D307CB">
        <w:rPr>
          <w:rFonts w:ascii="Arial Black" w:eastAsia="Arial" w:hAnsi="Arial Black" w:cs="Times New Roman"/>
        </w:rPr>
        <w:t xml:space="preserve"> of our neighborhood. The Board is committed to reasonably maintaining and enhancing the common areas so that it remains and becomes an even more desirable neighborhood in which to live. To accomplish this, the Board created this handbook to highlight certain rules embodied in the Declaration, etc., that specifically pertain to Cedar Ridge.</w:t>
      </w:r>
    </w:p>
    <w:p w14:paraId="7D18C460" w14:textId="77777777" w:rsidR="00D307CB" w:rsidRPr="00D307CB" w:rsidRDefault="00D307CB" w:rsidP="00D307CB">
      <w:pPr>
        <w:spacing w:after="0" w:line="240" w:lineRule="auto"/>
        <w:jc w:val="both"/>
        <w:rPr>
          <w:rFonts w:ascii="Arial Black" w:eastAsia="Arial" w:hAnsi="Arial Black" w:cs="Times New Roman"/>
        </w:rPr>
      </w:pPr>
    </w:p>
    <w:p w14:paraId="3A328C83" w14:textId="77777777" w:rsidR="002C73C5" w:rsidRPr="00E645A3" w:rsidRDefault="00D307CB" w:rsidP="00E645A3">
      <w:pPr>
        <w:spacing w:after="0" w:line="240" w:lineRule="auto"/>
        <w:jc w:val="both"/>
        <w:rPr>
          <w:rFonts w:ascii="Arial Black" w:eastAsia="Arial" w:hAnsi="Arial Black" w:cs="Times New Roman"/>
        </w:rPr>
      </w:pPr>
      <w:r w:rsidRPr="00D307CB">
        <w:rPr>
          <w:rFonts w:ascii="Arial Black" w:eastAsia="Arial" w:hAnsi="Arial Black" w:cs="Times New Roman"/>
        </w:rPr>
        <w:t xml:space="preserve">The Board </w:t>
      </w:r>
      <w:r w:rsidR="00E3677D">
        <w:rPr>
          <w:rFonts w:ascii="Arial Black" w:eastAsia="Arial" w:hAnsi="Arial Black" w:cs="Times New Roman"/>
        </w:rPr>
        <w:t>maintains the services of</w:t>
      </w:r>
      <w:r w:rsidRPr="00D307CB">
        <w:rPr>
          <w:rFonts w:ascii="Arial Black" w:eastAsia="Arial" w:hAnsi="Arial Black" w:cs="Times New Roman"/>
        </w:rPr>
        <w:t xml:space="preserve"> the law firm Kaman and Cusimano LLC, who specialize in HOA and condominium law helping to prevent l</w:t>
      </w:r>
      <w:r w:rsidR="00004D8A">
        <w:rPr>
          <w:rFonts w:ascii="Arial Black" w:eastAsia="Arial" w:hAnsi="Arial Black" w:cs="Times New Roman"/>
        </w:rPr>
        <w:t>egal problems before they occur</w:t>
      </w:r>
      <w:r w:rsidR="00F01FB5">
        <w:rPr>
          <w:rFonts w:ascii="Arial Black" w:eastAsia="Arial" w:hAnsi="Arial Black" w:cs="Times New Roman"/>
        </w:rPr>
        <w:t>.</w:t>
      </w:r>
    </w:p>
    <w:p w14:paraId="40455E53" w14:textId="77777777" w:rsidR="002C73C5" w:rsidRDefault="002C73C5" w:rsidP="00D307CB">
      <w:pPr>
        <w:spacing w:after="0" w:line="240" w:lineRule="auto"/>
        <w:jc w:val="center"/>
        <w:rPr>
          <w:rFonts w:ascii="Arial Black" w:eastAsia="Arial" w:hAnsi="Arial Black" w:cs="Times New Roman"/>
          <w:b/>
          <w:sz w:val="28"/>
          <w:szCs w:val="28"/>
        </w:rPr>
      </w:pPr>
    </w:p>
    <w:p w14:paraId="40405CBC" w14:textId="77777777" w:rsidR="00D307CB" w:rsidRPr="00D307CB" w:rsidRDefault="00D307CB" w:rsidP="00D307CB">
      <w:pPr>
        <w:spacing w:after="0" w:line="240" w:lineRule="auto"/>
        <w:jc w:val="center"/>
        <w:rPr>
          <w:rFonts w:ascii="Arial Black" w:eastAsia="Arial" w:hAnsi="Arial Black" w:cs="Times New Roman"/>
          <w:b/>
          <w:sz w:val="28"/>
          <w:szCs w:val="28"/>
        </w:rPr>
      </w:pPr>
      <w:r w:rsidRPr="00D307CB">
        <w:rPr>
          <w:rFonts w:ascii="Arial Black" w:eastAsia="Arial" w:hAnsi="Arial Black" w:cs="Times New Roman"/>
          <w:b/>
          <w:sz w:val="28"/>
          <w:szCs w:val="28"/>
        </w:rPr>
        <w:t>Channels of Communication</w:t>
      </w:r>
    </w:p>
    <w:p w14:paraId="00327630" w14:textId="77777777" w:rsidR="00D307CB" w:rsidRPr="00D307CB" w:rsidRDefault="00D307CB" w:rsidP="00D307CB">
      <w:pPr>
        <w:spacing w:after="0" w:line="240" w:lineRule="auto"/>
        <w:jc w:val="center"/>
        <w:rPr>
          <w:rFonts w:ascii="Arial Black" w:eastAsia="Arial" w:hAnsi="Arial Black" w:cs="Times New Roman"/>
        </w:rPr>
      </w:pPr>
    </w:p>
    <w:p w14:paraId="2AECB368"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The Board of Directors is responsible for making the decisions affecting the common areas. Decisions concerning the property are made during the Board meetings. The Board handles communications between the association owners, contractors and vendors concerning the common areas.</w:t>
      </w:r>
    </w:p>
    <w:p w14:paraId="55AB5773" w14:textId="77777777" w:rsidR="00D307CB" w:rsidRPr="00D307CB" w:rsidRDefault="00D307CB" w:rsidP="00D307CB">
      <w:pPr>
        <w:spacing w:after="0" w:line="240" w:lineRule="auto"/>
        <w:jc w:val="both"/>
        <w:rPr>
          <w:rFonts w:ascii="Arial Black" w:eastAsia="Arial" w:hAnsi="Arial Black" w:cs="Times New Roman"/>
        </w:rPr>
      </w:pPr>
    </w:p>
    <w:p w14:paraId="2946C79F"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The Board requests and appreciates your cooperation in respecting that Board members are not employees, only volunteers and should be contacted on Association matters outside of Board meetings when necessary. Board members are not individually responsible for resolving Association matters and can only decide on issues brought to their attention.</w:t>
      </w:r>
    </w:p>
    <w:p w14:paraId="1B64E75F" w14:textId="77777777" w:rsidR="00D307CB" w:rsidRPr="00D307CB" w:rsidRDefault="00D307CB" w:rsidP="00D307CB">
      <w:pPr>
        <w:spacing w:after="0" w:line="240" w:lineRule="auto"/>
        <w:jc w:val="both"/>
        <w:rPr>
          <w:rFonts w:ascii="Arial Black" w:eastAsia="Arial" w:hAnsi="Arial Black" w:cs="Times New Roman"/>
        </w:rPr>
      </w:pPr>
    </w:p>
    <w:p w14:paraId="090CDB5E" w14:textId="77777777" w:rsid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 xml:space="preserve">All communications must be directed through </w:t>
      </w:r>
      <w:hyperlink r:id="rId9" w:history="1">
        <w:r w:rsidRPr="00D307CB">
          <w:rPr>
            <w:rFonts w:ascii="Arial Black" w:eastAsia="Arial" w:hAnsi="Arial Black" w:cs="Times New Roman"/>
            <w:color w:val="0000FF"/>
            <w:u w:val="single"/>
          </w:rPr>
          <w:t>cedarridgehoa@rocketmail.com</w:t>
        </w:r>
      </w:hyperlink>
      <w:r w:rsidRPr="00D307CB">
        <w:rPr>
          <w:rFonts w:ascii="Arial Black" w:eastAsia="Arial" w:hAnsi="Arial Black" w:cs="Times New Roman"/>
        </w:rPr>
        <w:t xml:space="preserve">  or sent to </w:t>
      </w:r>
      <w:r w:rsidRPr="00D307CB">
        <w:rPr>
          <w:rFonts w:ascii="Arial Black" w:eastAsia="Arial" w:hAnsi="Arial Black" w:cs="Times New Roman"/>
          <w:u w:val="single"/>
        </w:rPr>
        <w:t>4</w:t>
      </w:r>
      <w:r w:rsidR="00D60DEA">
        <w:rPr>
          <w:rFonts w:ascii="Arial Black" w:eastAsia="Arial" w:hAnsi="Arial Black" w:cs="Times New Roman"/>
          <w:u w:val="single"/>
        </w:rPr>
        <w:t>527</w:t>
      </w:r>
      <w:r w:rsidRPr="00D307CB">
        <w:rPr>
          <w:rFonts w:ascii="Arial Black" w:eastAsia="Arial" w:hAnsi="Arial Black" w:cs="Times New Roman"/>
          <w:u w:val="single"/>
        </w:rPr>
        <w:t xml:space="preserve"> Christina</w:t>
      </w:r>
      <w:r w:rsidRPr="00D307CB">
        <w:rPr>
          <w:rFonts w:ascii="Arial Black" w:eastAsia="Arial" w:hAnsi="Arial Black" w:cs="Times New Roman"/>
        </w:rPr>
        <w:t xml:space="preserve"> </w:t>
      </w:r>
      <w:r w:rsidRPr="00D307CB">
        <w:rPr>
          <w:rFonts w:ascii="Arial Black" w:eastAsia="Arial" w:hAnsi="Arial Black" w:cs="Times New Roman"/>
          <w:u w:val="single"/>
        </w:rPr>
        <w:t>Lane, Gahanna OH 43230</w:t>
      </w:r>
      <w:r w:rsidRPr="00D307CB">
        <w:rPr>
          <w:rFonts w:ascii="Arial Black" w:eastAsia="Arial" w:hAnsi="Arial Black" w:cs="Times New Roman"/>
        </w:rPr>
        <w:t xml:space="preserve"> to assure your concerns and questions are properly addressed and answered. If the issue is of a complex nature, please communicate in writing to the address above.</w:t>
      </w:r>
    </w:p>
    <w:p w14:paraId="4D484CEF" w14:textId="77777777" w:rsidR="00F01FB5" w:rsidRDefault="00F01FB5" w:rsidP="00D307CB">
      <w:pPr>
        <w:spacing w:after="0" w:line="240" w:lineRule="auto"/>
        <w:jc w:val="both"/>
        <w:rPr>
          <w:rFonts w:ascii="Arial Black" w:eastAsia="Arial" w:hAnsi="Arial Black" w:cs="Times New Roman"/>
        </w:rPr>
      </w:pPr>
    </w:p>
    <w:p w14:paraId="69BC57F8" w14:textId="77777777" w:rsidR="00F01FB5" w:rsidRPr="00D307CB" w:rsidRDefault="00F01FB5" w:rsidP="00D307CB">
      <w:pPr>
        <w:spacing w:after="0" w:line="240" w:lineRule="auto"/>
        <w:jc w:val="both"/>
        <w:rPr>
          <w:rFonts w:ascii="Arial Black" w:eastAsia="Arial" w:hAnsi="Arial Black" w:cs="Times New Roman"/>
        </w:rPr>
      </w:pPr>
      <w:r>
        <w:rPr>
          <w:rFonts w:ascii="Arial Black" w:eastAsia="Arial" w:hAnsi="Arial Black" w:cs="Times New Roman"/>
        </w:rPr>
        <w:t xml:space="preserve">In addition, we have a web site at </w:t>
      </w:r>
      <w:proofErr w:type="gramStart"/>
      <w:r w:rsidR="00E3677D" w:rsidRPr="00B01AD2">
        <w:rPr>
          <w:rStyle w:val="Strong"/>
          <w:rFonts w:ascii="Arial" w:hAnsi="Arial" w:cs="Arial"/>
          <w:color w:val="006D21"/>
          <w:sz w:val="24"/>
          <w:szCs w:val="20"/>
          <w:lang w:val="en"/>
        </w:rPr>
        <w:t>www.neighborhoodlink.com</w:t>
      </w:r>
      <w:r w:rsidR="00E3677D" w:rsidRPr="00B01AD2">
        <w:rPr>
          <w:rStyle w:val="HTMLCite"/>
          <w:rFonts w:ascii="Arial" w:hAnsi="Arial" w:cs="Arial"/>
          <w:sz w:val="24"/>
          <w:szCs w:val="20"/>
          <w:lang w:val="en"/>
        </w:rPr>
        <w:t>/</w:t>
      </w:r>
      <w:r w:rsidR="00E3677D" w:rsidRPr="00B01AD2">
        <w:rPr>
          <w:rStyle w:val="Strong"/>
          <w:rFonts w:ascii="Arial" w:hAnsi="Arial" w:cs="Arial"/>
          <w:color w:val="006D21"/>
          <w:sz w:val="24"/>
          <w:szCs w:val="20"/>
          <w:lang w:val="en"/>
        </w:rPr>
        <w:t>Cedar_Ridge</w:t>
      </w:r>
      <w:r w:rsidR="00E3677D" w:rsidRPr="00B01AD2">
        <w:rPr>
          <w:rStyle w:val="HTMLCite"/>
          <w:rFonts w:ascii="Arial" w:hAnsi="Arial" w:cs="Arial"/>
          <w:sz w:val="24"/>
          <w:szCs w:val="20"/>
          <w:lang w:val="en"/>
        </w:rPr>
        <w:t>_</w:t>
      </w:r>
      <w:r w:rsidR="00E3677D" w:rsidRPr="007C530D">
        <w:rPr>
          <w:rStyle w:val="HTMLCite"/>
          <w:rFonts w:ascii="Arial" w:hAnsi="Arial" w:cs="Arial"/>
          <w:b/>
          <w:sz w:val="24"/>
          <w:szCs w:val="20"/>
          <w:lang w:val="en"/>
        </w:rPr>
        <w:t>HOA</w:t>
      </w:r>
      <w:r w:rsidR="00E3677D">
        <w:rPr>
          <w:rFonts w:ascii="Arial Black" w:eastAsia="Arial" w:hAnsi="Arial Black" w:cs="Times New Roman"/>
        </w:rPr>
        <w:t xml:space="preserve"> </w:t>
      </w:r>
      <w:r>
        <w:rPr>
          <w:rFonts w:ascii="Arial Black" w:eastAsia="Arial" w:hAnsi="Arial Black" w:cs="Times New Roman"/>
        </w:rPr>
        <w:t xml:space="preserve"> where</w:t>
      </w:r>
      <w:proofErr w:type="gramEnd"/>
      <w:r>
        <w:rPr>
          <w:rFonts w:ascii="Arial Black" w:eastAsia="Arial" w:hAnsi="Arial Black" w:cs="Times New Roman"/>
        </w:rPr>
        <w:t xml:space="preserve"> you can find this handbook and other information.</w:t>
      </w:r>
    </w:p>
    <w:p w14:paraId="7987BB8D" w14:textId="77777777" w:rsidR="00D307CB" w:rsidRPr="00D307CB" w:rsidRDefault="00D307CB" w:rsidP="00D307CB">
      <w:pPr>
        <w:spacing w:after="0" w:line="240" w:lineRule="auto"/>
        <w:jc w:val="both"/>
        <w:rPr>
          <w:rFonts w:ascii="Arial Black" w:eastAsia="Arial" w:hAnsi="Arial Black" w:cs="Times New Roman"/>
        </w:rPr>
      </w:pPr>
    </w:p>
    <w:p w14:paraId="67331717" w14:textId="77777777" w:rsid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 xml:space="preserve"> In case of emergency, such as fire, contact the fire/police department.</w:t>
      </w:r>
    </w:p>
    <w:p w14:paraId="2E09CBC3" w14:textId="77777777" w:rsidR="00225263" w:rsidRDefault="00225263" w:rsidP="00D307CB">
      <w:pPr>
        <w:spacing w:after="0" w:line="240" w:lineRule="auto"/>
        <w:jc w:val="both"/>
        <w:rPr>
          <w:rFonts w:ascii="Arial Black" w:eastAsia="Arial" w:hAnsi="Arial Black" w:cs="Times New Roman"/>
        </w:rPr>
      </w:pPr>
    </w:p>
    <w:p w14:paraId="48DABBBA" w14:textId="77777777" w:rsidR="00225263" w:rsidRPr="00D307CB" w:rsidRDefault="00225263" w:rsidP="00D307CB">
      <w:pPr>
        <w:spacing w:after="0" w:line="240" w:lineRule="auto"/>
        <w:jc w:val="both"/>
        <w:rPr>
          <w:rFonts w:ascii="Arial Black" w:eastAsia="Arial" w:hAnsi="Arial Black" w:cs="Times New Roman"/>
        </w:rPr>
      </w:pPr>
      <w:r>
        <w:rPr>
          <w:rFonts w:ascii="Arial Black" w:eastAsia="Arial" w:hAnsi="Arial Black" w:cs="Times New Roman"/>
        </w:rPr>
        <w:t>For landscaping and contract work on your property, please call O.U.P.S. (Ohio Utilities Protection Service) before you dig, it is required by law.  Call 811 or 1-800-362-2764 or use the web at www.oups.org/idig.</w:t>
      </w:r>
    </w:p>
    <w:p w14:paraId="0A6097C7" w14:textId="77777777" w:rsidR="00D307CB" w:rsidRPr="00D307CB" w:rsidRDefault="00D307CB" w:rsidP="00D307CB">
      <w:pPr>
        <w:spacing w:after="0" w:line="240" w:lineRule="auto"/>
        <w:jc w:val="both"/>
        <w:rPr>
          <w:rFonts w:ascii="Arial Black" w:eastAsia="Arial" w:hAnsi="Arial Black" w:cs="Times New Roman"/>
        </w:rPr>
      </w:pPr>
    </w:p>
    <w:p w14:paraId="36AB7287" w14:textId="77777777" w:rsidR="00D307CB" w:rsidRPr="00D307CB" w:rsidRDefault="00D307CB" w:rsidP="00D307CB">
      <w:pPr>
        <w:spacing w:after="0" w:line="240" w:lineRule="auto"/>
        <w:jc w:val="both"/>
        <w:rPr>
          <w:rFonts w:ascii="Arial Black" w:eastAsia="Arial" w:hAnsi="Arial Black" w:cs="Times New Roman"/>
        </w:rPr>
      </w:pPr>
    </w:p>
    <w:p w14:paraId="6A557896" w14:textId="77777777" w:rsidR="00004D8A" w:rsidRDefault="00004D8A" w:rsidP="00D60DEA">
      <w:pPr>
        <w:spacing w:after="0" w:line="240" w:lineRule="auto"/>
        <w:rPr>
          <w:rFonts w:ascii="Arial Black" w:eastAsia="Arial" w:hAnsi="Arial Black" w:cs="Times New Roman"/>
          <w:sz w:val="28"/>
          <w:szCs w:val="28"/>
        </w:rPr>
      </w:pPr>
    </w:p>
    <w:p w14:paraId="6C0000A2" w14:textId="77777777" w:rsidR="00E645A3" w:rsidRDefault="00E645A3" w:rsidP="00D307CB">
      <w:pPr>
        <w:spacing w:after="0" w:line="240" w:lineRule="auto"/>
        <w:jc w:val="center"/>
        <w:rPr>
          <w:rFonts w:ascii="Arial Black" w:eastAsia="Arial" w:hAnsi="Arial Black" w:cs="Times New Roman"/>
          <w:sz w:val="28"/>
          <w:szCs w:val="28"/>
        </w:rPr>
      </w:pPr>
    </w:p>
    <w:p w14:paraId="57254781" w14:textId="77777777" w:rsidR="00D307CB" w:rsidRPr="00D307CB" w:rsidRDefault="00D307CB" w:rsidP="00D307CB">
      <w:pPr>
        <w:spacing w:after="0" w:line="240" w:lineRule="auto"/>
        <w:jc w:val="center"/>
        <w:rPr>
          <w:rFonts w:ascii="Arial Black" w:eastAsia="Arial" w:hAnsi="Arial Black" w:cs="Times New Roman"/>
          <w:sz w:val="28"/>
          <w:szCs w:val="28"/>
        </w:rPr>
      </w:pPr>
      <w:r w:rsidRPr="00D307CB">
        <w:rPr>
          <w:rFonts w:ascii="Arial Black" w:eastAsia="Arial" w:hAnsi="Arial Black" w:cs="Times New Roman"/>
          <w:sz w:val="28"/>
          <w:szCs w:val="28"/>
        </w:rPr>
        <w:t>Current Board Members</w:t>
      </w:r>
    </w:p>
    <w:p w14:paraId="4C34F50E" w14:textId="77777777" w:rsidR="00D307CB" w:rsidRPr="00D307CB" w:rsidRDefault="00D307CB" w:rsidP="00D307CB">
      <w:pPr>
        <w:spacing w:after="0" w:line="240" w:lineRule="auto"/>
        <w:jc w:val="both"/>
        <w:rPr>
          <w:rFonts w:ascii="Arial Black" w:eastAsia="Arial" w:hAnsi="Arial Black" w:cs="Times New Roman"/>
        </w:rPr>
      </w:pPr>
    </w:p>
    <w:p w14:paraId="26AA0815" w14:textId="77777777" w:rsidR="00D307CB" w:rsidRPr="00D307CB" w:rsidRDefault="00D307CB" w:rsidP="00D307CB">
      <w:pPr>
        <w:spacing w:after="0" w:line="240" w:lineRule="auto"/>
        <w:jc w:val="both"/>
        <w:rPr>
          <w:rFonts w:ascii="Arial Black" w:eastAsia="Arial" w:hAnsi="Arial Black" w:cs="Times New Roman"/>
        </w:rPr>
      </w:pPr>
    </w:p>
    <w:p w14:paraId="292B4F8C" w14:textId="3C74DCFD" w:rsidR="00D307CB" w:rsidRDefault="00D307CB" w:rsidP="00606B1F">
      <w:pPr>
        <w:spacing w:after="0" w:line="240" w:lineRule="auto"/>
        <w:jc w:val="both"/>
        <w:rPr>
          <w:rFonts w:ascii="Arial Black" w:eastAsia="Arial" w:hAnsi="Arial Black" w:cs="Times New Roman"/>
        </w:rPr>
      </w:pPr>
      <w:r w:rsidRPr="00D307CB">
        <w:rPr>
          <w:rFonts w:ascii="Arial Black" w:eastAsia="Arial" w:hAnsi="Arial Black" w:cs="Times New Roman"/>
        </w:rPr>
        <w:t>President:</w:t>
      </w:r>
      <w:r w:rsidRPr="00D307CB">
        <w:rPr>
          <w:rFonts w:ascii="Arial Black" w:eastAsia="Arial" w:hAnsi="Arial Black" w:cs="Times New Roman"/>
        </w:rPr>
        <w:tab/>
      </w:r>
      <w:r w:rsidRPr="00D307CB">
        <w:rPr>
          <w:rFonts w:ascii="Arial Black" w:eastAsia="Arial" w:hAnsi="Arial Black" w:cs="Times New Roman"/>
        </w:rPr>
        <w:tab/>
      </w:r>
      <w:r w:rsidR="00606B1F">
        <w:rPr>
          <w:rFonts w:ascii="Arial Black" w:eastAsia="Arial" w:hAnsi="Arial Black" w:cs="Times New Roman"/>
        </w:rPr>
        <w:t>Kathryn Gresham</w:t>
      </w:r>
    </w:p>
    <w:p w14:paraId="6A4E9AFE" w14:textId="3E5F2DE8" w:rsidR="00606B1F" w:rsidRPr="00D307CB" w:rsidRDefault="00606B1F" w:rsidP="00606B1F">
      <w:pPr>
        <w:spacing w:after="0" w:line="240" w:lineRule="auto"/>
        <w:jc w:val="both"/>
        <w:rPr>
          <w:rFonts w:ascii="Arial Black" w:eastAsia="Arial" w:hAnsi="Arial Black" w:cs="Times New Roman"/>
        </w:rPr>
      </w:pPr>
      <w:r>
        <w:rPr>
          <w:rFonts w:ascii="Arial Black" w:eastAsia="Arial" w:hAnsi="Arial Black" w:cs="Times New Roman"/>
        </w:rPr>
        <w:tab/>
      </w:r>
      <w:r>
        <w:rPr>
          <w:rFonts w:ascii="Arial Black" w:eastAsia="Arial" w:hAnsi="Arial Black" w:cs="Times New Roman"/>
        </w:rPr>
        <w:tab/>
      </w:r>
      <w:r>
        <w:rPr>
          <w:rFonts w:ascii="Arial Black" w:eastAsia="Arial" w:hAnsi="Arial Black" w:cs="Times New Roman"/>
        </w:rPr>
        <w:tab/>
        <w:t>3847 Julia Court</w:t>
      </w:r>
      <w:r w:rsidR="0096313A">
        <w:rPr>
          <w:rFonts w:ascii="Arial Black" w:eastAsia="Arial" w:hAnsi="Arial Black" w:cs="Times New Roman"/>
        </w:rPr>
        <w:tab/>
      </w:r>
      <w:r w:rsidR="0096313A">
        <w:rPr>
          <w:rFonts w:ascii="Arial Black" w:eastAsia="Arial" w:hAnsi="Arial Black" w:cs="Times New Roman"/>
        </w:rPr>
        <w:tab/>
        <w:t>614-348-2011</w:t>
      </w:r>
    </w:p>
    <w:p w14:paraId="7D976DC5" w14:textId="77777777" w:rsidR="00D307CB" w:rsidRPr="00D307CB" w:rsidRDefault="00D307CB" w:rsidP="00D307CB">
      <w:pPr>
        <w:spacing w:after="0" w:line="240" w:lineRule="auto"/>
        <w:jc w:val="both"/>
        <w:rPr>
          <w:rFonts w:ascii="Arial Black" w:eastAsia="Arial" w:hAnsi="Arial Black" w:cs="Times New Roman"/>
        </w:rPr>
      </w:pPr>
    </w:p>
    <w:p w14:paraId="355B1C72" w14:textId="77777777" w:rsidR="00D307CB" w:rsidRPr="00D307CB" w:rsidRDefault="00EA7AB6" w:rsidP="00D307CB">
      <w:pPr>
        <w:spacing w:after="0" w:line="240" w:lineRule="auto"/>
        <w:jc w:val="both"/>
        <w:rPr>
          <w:rFonts w:ascii="Arial Black" w:eastAsia="Arial" w:hAnsi="Arial Black" w:cs="Times New Roman"/>
        </w:rPr>
      </w:pPr>
      <w:r>
        <w:rPr>
          <w:rFonts w:ascii="Arial Black" w:eastAsia="Arial" w:hAnsi="Arial Black" w:cs="Times New Roman"/>
        </w:rPr>
        <w:t>V-President:</w:t>
      </w:r>
      <w:r w:rsidR="00D307CB" w:rsidRPr="00D307CB">
        <w:rPr>
          <w:rFonts w:ascii="Arial Black" w:eastAsia="Arial" w:hAnsi="Arial Black" w:cs="Times New Roman"/>
        </w:rPr>
        <w:tab/>
        <w:t>Phyllis Smith</w:t>
      </w:r>
    </w:p>
    <w:p w14:paraId="035F2140"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ab/>
      </w:r>
      <w:r w:rsidRPr="00D307CB">
        <w:rPr>
          <w:rFonts w:ascii="Arial Black" w:eastAsia="Arial" w:hAnsi="Arial Black" w:cs="Times New Roman"/>
        </w:rPr>
        <w:tab/>
      </w:r>
      <w:r w:rsidRPr="00D307CB">
        <w:rPr>
          <w:rFonts w:ascii="Arial Black" w:eastAsia="Arial" w:hAnsi="Arial Black" w:cs="Times New Roman"/>
        </w:rPr>
        <w:tab/>
        <w:t>3844 Julia Court</w:t>
      </w:r>
    </w:p>
    <w:p w14:paraId="738B53F0"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ab/>
      </w:r>
      <w:r w:rsidRPr="00D307CB">
        <w:rPr>
          <w:rFonts w:ascii="Arial Black" w:eastAsia="Arial" w:hAnsi="Arial Black" w:cs="Times New Roman"/>
        </w:rPr>
        <w:tab/>
      </w:r>
    </w:p>
    <w:p w14:paraId="4320072A" w14:textId="77777777" w:rsidR="00EA7AB6" w:rsidRPr="00D307CB" w:rsidRDefault="0092186A" w:rsidP="00EA7AB6">
      <w:pPr>
        <w:spacing w:after="0" w:line="240" w:lineRule="auto"/>
        <w:jc w:val="both"/>
        <w:rPr>
          <w:rFonts w:ascii="Arial Black" w:eastAsia="Arial" w:hAnsi="Arial Black" w:cs="Times New Roman"/>
        </w:rPr>
      </w:pPr>
      <w:r>
        <w:rPr>
          <w:rFonts w:ascii="Arial Black" w:eastAsia="Arial" w:hAnsi="Arial Black" w:cs="Times New Roman"/>
        </w:rPr>
        <w:t>Secretary-</w:t>
      </w:r>
      <w:r w:rsidR="00EA7AB6" w:rsidRPr="00D307CB">
        <w:rPr>
          <w:rFonts w:ascii="Arial Black" w:eastAsia="Arial" w:hAnsi="Arial Black" w:cs="Times New Roman"/>
        </w:rPr>
        <w:tab/>
      </w:r>
      <w:r w:rsidR="00EA7AB6" w:rsidRPr="00D307CB">
        <w:rPr>
          <w:rFonts w:ascii="Arial Black" w:eastAsia="Arial" w:hAnsi="Arial Black" w:cs="Times New Roman"/>
        </w:rPr>
        <w:tab/>
        <w:t>Saralea Webb</w:t>
      </w:r>
    </w:p>
    <w:p w14:paraId="3EBF9C2B" w14:textId="11B24442" w:rsidR="00EA7AB6" w:rsidRPr="00D307CB" w:rsidRDefault="0092186A" w:rsidP="00EA7AB6">
      <w:pPr>
        <w:spacing w:after="0" w:line="240" w:lineRule="auto"/>
        <w:jc w:val="both"/>
        <w:rPr>
          <w:rFonts w:ascii="Arial Black" w:eastAsia="Arial" w:hAnsi="Arial Black" w:cs="Times New Roman"/>
        </w:rPr>
      </w:pPr>
      <w:r>
        <w:rPr>
          <w:rFonts w:ascii="Arial Black" w:eastAsia="Arial" w:hAnsi="Arial Black" w:cs="Times New Roman"/>
        </w:rPr>
        <w:t>Treasurer</w:t>
      </w:r>
      <w:r>
        <w:rPr>
          <w:rFonts w:ascii="Arial Black" w:eastAsia="Arial" w:hAnsi="Arial Black" w:cs="Times New Roman"/>
        </w:rPr>
        <w:tab/>
      </w:r>
      <w:r w:rsidR="00EA7AB6" w:rsidRPr="00D307CB">
        <w:rPr>
          <w:rFonts w:ascii="Arial Black" w:eastAsia="Arial" w:hAnsi="Arial Black" w:cs="Times New Roman"/>
        </w:rPr>
        <w:tab/>
        <w:t>4527 Christina Lane</w:t>
      </w:r>
      <w:r w:rsidR="00EA7AB6" w:rsidRPr="00D307CB">
        <w:rPr>
          <w:rFonts w:ascii="Arial Black" w:eastAsia="Arial" w:hAnsi="Arial Black" w:cs="Times New Roman"/>
        </w:rPr>
        <w:tab/>
      </w:r>
      <w:r w:rsidR="00E0705A">
        <w:rPr>
          <w:rFonts w:ascii="Arial Black" w:eastAsia="Arial" w:hAnsi="Arial Black" w:cs="Times New Roman"/>
        </w:rPr>
        <w:t>614-551-9041</w:t>
      </w:r>
    </w:p>
    <w:p w14:paraId="57D6E327" w14:textId="77777777" w:rsidR="00D307CB" w:rsidRDefault="00D307CB" w:rsidP="00D307CB">
      <w:pPr>
        <w:spacing w:after="0" w:line="240" w:lineRule="auto"/>
        <w:jc w:val="both"/>
        <w:rPr>
          <w:rFonts w:ascii="Arial Black" w:eastAsia="Arial" w:hAnsi="Arial Black" w:cs="Times New Roman"/>
        </w:rPr>
      </w:pPr>
    </w:p>
    <w:p w14:paraId="7F2D59F4" w14:textId="35F56905" w:rsidR="00F01FB5" w:rsidRPr="00D307CB" w:rsidRDefault="008D21EF" w:rsidP="00D307CB">
      <w:pPr>
        <w:spacing w:after="0" w:line="240" w:lineRule="auto"/>
        <w:jc w:val="both"/>
        <w:rPr>
          <w:rFonts w:ascii="Arial Black" w:eastAsia="Arial" w:hAnsi="Arial Black" w:cs="Times New Roman"/>
        </w:rPr>
      </w:pPr>
      <w:r>
        <w:rPr>
          <w:rFonts w:ascii="Arial Black" w:eastAsia="Arial" w:hAnsi="Arial Black" w:cs="Times New Roman"/>
        </w:rPr>
        <w:tab/>
      </w:r>
      <w:r>
        <w:rPr>
          <w:rFonts w:ascii="Arial Black" w:eastAsia="Arial" w:hAnsi="Arial Black" w:cs="Times New Roman"/>
        </w:rPr>
        <w:tab/>
      </w:r>
      <w:r>
        <w:rPr>
          <w:rFonts w:ascii="Arial Black" w:eastAsia="Arial" w:hAnsi="Arial Black" w:cs="Times New Roman"/>
        </w:rPr>
        <w:tab/>
      </w:r>
    </w:p>
    <w:p w14:paraId="09E0D30A" w14:textId="77777777" w:rsidR="00D307CB" w:rsidRPr="00D307CB" w:rsidRDefault="00D307CB" w:rsidP="00D307CB">
      <w:pPr>
        <w:spacing w:after="0" w:line="240" w:lineRule="auto"/>
        <w:ind w:left="1080"/>
        <w:contextualSpacing/>
        <w:rPr>
          <w:rFonts w:ascii="Arial Black" w:eastAsia="Arial" w:hAnsi="Arial Black" w:cs="Times New Roman"/>
          <w:b/>
          <w:sz w:val="28"/>
          <w:szCs w:val="28"/>
        </w:rPr>
      </w:pPr>
    </w:p>
    <w:p w14:paraId="110CE19B" w14:textId="77777777" w:rsidR="00D307CB" w:rsidRPr="00D307CB" w:rsidRDefault="00D307CB" w:rsidP="00D307CB">
      <w:pPr>
        <w:numPr>
          <w:ilvl w:val="0"/>
          <w:numId w:val="12"/>
        </w:numPr>
        <w:spacing w:after="0" w:line="240" w:lineRule="auto"/>
        <w:ind w:left="360" w:hanging="360"/>
        <w:contextualSpacing/>
        <w:rPr>
          <w:rFonts w:ascii="Arial Black" w:eastAsia="Arial" w:hAnsi="Arial Black" w:cs="Times New Roman"/>
          <w:b/>
          <w:sz w:val="28"/>
          <w:szCs w:val="28"/>
        </w:rPr>
      </w:pPr>
      <w:r w:rsidRPr="00D307CB">
        <w:rPr>
          <w:rFonts w:ascii="Arial Black" w:eastAsia="Arial" w:hAnsi="Arial Black" w:cs="Times New Roman"/>
          <w:b/>
          <w:sz w:val="28"/>
          <w:szCs w:val="28"/>
        </w:rPr>
        <w:t>Architectural/ Landscape &amp; Improvement Guidelines</w:t>
      </w:r>
    </w:p>
    <w:p w14:paraId="3637A8E9" w14:textId="77777777" w:rsidR="00D307CB" w:rsidRPr="00D307CB" w:rsidRDefault="00D307CB" w:rsidP="00D307CB">
      <w:pPr>
        <w:spacing w:after="0" w:line="240" w:lineRule="auto"/>
        <w:rPr>
          <w:rFonts w:ascii="Arial Black" w:eastAsia="Arial" w:hAnsi="Arial Black" w:cs="Times New Roman"/>
        </w:rPr>
      </w:pPr>
    </w:p>
    <w:p w14:paraId="1057D5EE"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To maintain the architectural character of Cedar Ridge, additions or alterations of any kind are prohibited to the exterior of Living Units, without prior written consent from the Board.</w:t>
      </w:r>
    </w:p>
    <w:p w14:paraId="14B6B26D" w14:textId="77777777" w:rsidR="00D307CB" w:rsidRPr="00D307CB" w:rsidRDefault="00D307CB" w:rsidP="00D307CB">
      <w:pPr>
        <w:spacing w:after="0" w:line="240" w:lineRule="auto"/>
        <w:jc w:val="both"/>
        <w:rPr>
          <w:rFonts w:ascii="Arial Black" w:eastAsia="Arial" w:hAnsi="Arial Black" w:cs="Times New Roman"/>
        </w:rPr>
      </w:pPr>
    </w:p>
    <w:p w14:paraId="3FE7C475"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Review of architectural change requests, submitted by the owner will be in accordance with the following procedure and within the parameters written below:</w:t>
      </w:r>
    </w:p>
    <w:p w14:paraId="39689392" w14:textId="77777777" w:rsidR="00D600B4" w:rsidRDefault="00D600B4" w:rsidP="00D600B4">
      <w:pPr>
        <w:spacing w:after="0" w:line="240" w:lineRule="auto"/>
        <w:ind w:left="1440"/>
        <w:contextualSpacing/>
        <w:jc w:val="both"/>
        <w:rPr>
          <w:rFonts w:ascii="Arial Black" w:eastAsia="Arial" w:hAnsi="Arial Black" w:cs="Times New Roman"/>
        </w:rPr>
      </w:pPr>
    </w:p>
    <w:p w14:paraId="7BF2246C" w14:textId="77777777" w:rsidR="00D600B4" w:rsidRDefault="00D600B4" w:rsidP="00D600B4">
      <w:pPr>
        <w:spacing w:after="0" w:line="240" w:lineRule="auto"/>
        <w:ind w:left="1440"/>
        <w:contextualSpacing/>
        <w:jc w:val="both"/>
        <w:rPr>
          <w:rFonts w:ascii="Arial Black" w:eastAsia="Arial" w:hAnsi="Arial Black" w:cs="Times New Roman"/>
        </w:rPr>
      </w:pPr>
    </w:p>
    <w:p w14:paraId="136C4204" w14:textId="77777777" w:rsidR="00D307CB" w:rsidRPr="00D307CB" w:rsidRDefault="00D307CB" w:rsidP="00D307CB">
      <w:pPr>
        <w:numPr>
          <w:ilvl w:val="0"/>
          <w:numId w:val="3"/>
        </w:numPr>
        <w:spacing w:after="0" w:line="240" w:lineRule="auto"/>
        <w:contextualSpacing/>
        <w:jc w:val="both"/>
        <w:rPr>
          <w:rFonts w:ascii="Arial Black" w:eastAsia="Arial" w:hAnsi="Arial Black" w:cs="Times New Roman"/>
        </w:rPr>
      </w:pPr>
      <w:r w:rsidRPr="00D307CB">
        <w:rPr>
          <w:rFonts w:ascii="Arial Black" w:eastAsia="Arial" w:hAnsi="Arial Black" w:cs="Times New Roman"/>
        </w:rPr>
        <w:t>A written request</w:t>
      </w:r>
      <w:r w:rsidR="00CB599D">
        <w:rPr>
          <w:rFonts w:ascii="Arial Black" w:eastAsia="Arial" w:hAnsi="Arial Black" w:cs="Times New Roman"/>
        </w:rPr>
        <w:t xml:space="preserve"> must be submitted to the Board </w:t>
      </w:r>
      <w:r w:rsidRPr="00D307CB">
        <w:rPr>
          <w:rFonts w:ascii="Arial Black" w:eastAsia="Arial" w:hAnsi="Arial Black" w:cs="Times New Roman"/>
        </w:rPr>
        <w:t>which includes detailed drawing and specific information regarding the request and must show the owner’s lot lines</w:t>
      </w:r>
    </w:p>
    <w:p w14:paraId="3B2D53D1" w14:textId="77777777" w:rsidR="00D307CB" w:rsidRPr="00D307CB" w:rsidRDefault="00D307CB" w:rsidP="00D307CB">
      <w:pPr>
        <w:numPr>
          <w:ilvl w:val="0"/>
          <w:numId w:val="3"/>
        </w:numPr>
        <w:spacing w:after="0" w:line="240" w:lineRule="auto"/>
        <w:contextualSpacing/>
        <w:jc w:val="both"/>
        <w:rPr>
          <w:rFonts w:ascii="Arial Black" w:eastAsia="Arial" w:hAnsi="Arial Black" w:cs="Times New Roman"/>
        </w:rPr>
      </w:pPr>
      <w:r w:rsidRPr="00D307CB">
        <w:rPr>
          <w:rFonts w:ascii="Arial Black" w:eastAsia="Arial" w:hAnsi="Arial Black" w:cs="Times New Roman"/>
        </w:rPr>
        <w:t>The Board may request additional information</w:t>
      </w:r>
    </w:p>
    <w:p w14:paraId="54F553E3" w14:textId="77777777" w:rsidR="00D307CB" w:rsidRPr="00D307CB" w:rsidRDefault="00D307CB" w:rsidP="00D307CB">
      <w:pPr>
        <w:numPr>
          <w:ilvl w:val="0"/>
          <w:numId w:val="3"/>
        </w:numPr>
        <w:spacing w:after="0" w:line="240" w:lineRule="auto"/>
        <w:contextualSpacing/>
        <w:jc w:val="both"/>
        <w:rPr>
          <w:rFonts w:ascii="Arial Black" w:eastAsia="Arial" w:hAnsi="Arial Black" w:cs="Times New Roman"/>
        </w:rPr>
      </w:pPr>
      <w:r w:rsidRPr="00D307CB">
        <w:rPr>
          <w:rFonts w:ascii="Arial Black" w:eastAsia="Arial" w:hAnsi="Arial Black" w:cs="Times New Roman"/>
        </w:rPr>
        <w:t>The Board will notify the owner in writing of approval or denial of the request</w:t>
      </w:r>
    </w:p>
    <w:p w14:paraId="62A018EF" w14:textId="77777777" w:rsidR="00D307CB" w:rsidRPr="00D307CB" w:rsidRDefault="00D307CB" w:rsidP="00D307CB">
      <w:pPr>
        <w:spacing w:after="0" w:line="240" w:lineRule="auto"/>
        <w:ind w:left="720"/>
        <w:jc w:val="both"/>
        <w:rPr>
          <w:rFonts w:ascii="Arial Black" w:eastAsia="Arial" w:hAnsi="Arial Black" w:cs="Times New Roman"/>
        </w:rPr>
      </w:pPr>
    </w:p>
    <w:p w14:paraId="32E97120"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lastRenderedPageBreak/>
        <w:t>(See Forms &amp; Policies for a Request for</w:t>
      </w:r>
      <w:r w:rsidR="002300FE">
        <w:rPr>
          <w:rFonts w:ascii="Arial Black" w:eastAsia="Arial" w:hAnsi="Arial Black" w:cs="Times New Roman"/>
        </w:rPr>
        <w:t xml:space="preserve"> Architectural &amp;</w:t>
      </w:r>
      <w:r w:rsidRPr="00D307CB">
        <w:rPr>
          <w:rFonts w:ascii="Arial Black" w:eastAsia="Arial" w:hAnsi="Arial Black" w:cs="Times New Roman"/>
        </w:rPr>
        <w:t xml:space="preserve"> Exterior</w:t>
      </w:r>
      <w:r w:rsidR="002300FE">
        <w:rPr>
          <w:rFonts w:ascii="Arial Black" w:eastAsia="Arial" w:hAnsi="Arial Black" w:cs="Times New Roman"/>
        </w:rPr>
        <w:t xml:space="preserve"> Approval</w:t>
      </w:r>
      <w:r w:rsidRPr="00D307CB">
        <w:rPr>
          <w:rFonts w:ascii="Arial Black" w:eastAsia="Arial" w:hAnsi="Arial Black" w:cs="Times New Roman"/>
        </w:rPr>
        <w:t>).</w:t>
      </w:r>
    </w:p>
    <w:p w14:paraId="40A5AC78" w14:textId="77777777" w:rsidR="00D307CB" w:rsidRPr="00D307CB" w:rsidRDefault="00D307CB" w:rsidP="00D307CB">
      <w:pPr>
        <w:spacing w:after="0" w:line="240" w:lineRule="auto"/>
        <w:jc w:val="both"/>
        <w:rPr>
          <w:rFonts w:ascii="Arial Black" w:eastAsia="Arial" w:hAnsi="Arial Black" w:cs="Times New Roman"/>
          <w:u w:val="single"/>
        </w:rPr>
      </w:pPr>
      <w:r w:rsidRPr="00D307CB">
        <w:rPr>
          <w:rFonts w:ascii="Arial Black" w:eastAsia="Arial" w:hAnsi="Arial Black" w:cs="Times New Roman"/>
          <w:u w:val="single"/>
        </w:rPr>
        <w:t>Work is prohibited to begin without receiving the Boards prior written approval.</w:t>
      </w:r>
    </w:p>
    <w:p w14:paraId="2ED65B40" w14:textId="77777777" w:rsidR="00D307CB" w:rsidRPr="00D307CB" w:rsidRDefault="00D307CB" w:rsidP="00D307CB">
      <w:pPr>
        <w:spacing w:after="0" w:line="240" w:lineRule="auto"/>
        <w:jc w:val="both"/>
        <w:rPr>
          <w:rFonts w:ascii="Arial Black" w:eastAsia="Arial" w:hAnsi="Arial Black" w:cs="Times New Roman"/>
        </w:rPr>
      </w:pPr>
    </w:p>
    <w:p w14:paraId="7077700D"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Approval is also necessary for replacement/repair of any building or structure if it differs in any way from the original structure.</w:t>
      </w:r>
    </w:p>
    <w:p w14:paraId="31129FB4" w14:textId="77777777" w:rsidR="00D307CB" w:rsidRPr="00D307CB" w:rsidRDefault="00D307CB" w:rsidP="00D307CB">
      <w:pPr>
        <w:spacing w:after="0" w:line="240" w:lineRule="auto"/>
        <w:jc w:val="both"/>
        <w:rPr>
          <w:rFonts w:ascii="Arial Black" w:eastAsia="Arial" w:hAnsi="Arial Black" w:cs="Times New Roman"/>
        </w:rPr>
      </w:pPr>
    </w:p>
    <w:p w14:paraId="32859555"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 xml:space="preserve">Owners are responsible for any damage to common areas or neighbor’s lot that occurs due to the installment or repair process. </w:t>
      </w:r>
    </w:p>
    <w:p w14:paraId="49BEA8A8" w14:textId="77777777" w:rsidR="00D307CB" w:rsidRPr="00D307CB" w:rsidRDefault="00D307CB" w:rsidP="00D307CB">
      <w:pPr>
        <w:spacing w:after="0" w:line="240" w:lineRule="auto"/>
        <w:jc w:val="both"/>
        <w:rPr>
          <w:rFonts w:ascii="Arial Black" w:eastAsia="Arial" w:hAnsi="Arial Black" w:cs="Times New Roman"/>
        </w:rPr>
      </w:pPr>
    </w:p>
    <w:p w14:paraId="32591983" w14:textId="77777777" w:rsid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An owner must be current in all fees and assessments to submit a request for exterior modification.</w:t>
      </w:r>
    </w:p>
    <w:p w14:paraId="1F348052" w14:textId="77777777" w:rsidR="002D6238" w:rsidRDefault="002D6238" w:rsidP="00D307CB">
      <w:pPr>
        <w:spacing w:after="0" w:line="240" w:lineRule="auto"/>
        <w:jc w:val="both"/>
        <w:rPr>
          <w:rFonts w:ascii="Arial Black" w:eastAsia="Arial" w:hAnsi="Arial Black" w:cs="Times New Roman"/>
        </w:rPr>
      </w:pPr>
    </w:p>
    <w:p w14:paraId="3C2B9970" w14:textId="77777777" w:rsidR="002D6238" w:rsidRPr="00D307CB" w:rsidRDefault="002D6238" w:rsidP="00D307CB">
      <w:pPr>
        <w:spacing w:after="0" w:line="240" w:lineRule="auto"/>
        <w:jc w:val="both"/>
        <w:rPr>
          <w:rFonts w:ascii="Arial Black" w:eastAsia="Arial" w:hAnsi="Arial Black" w:cs="Times New Roman"/>
        </w:rPr>
      </w:pPr>
    </w:p>
    <w:p w14:paraId="6FAA3ABF" w14:textId="77777777" w:rsidR="00D307CB" w:rsidRPr="00D307CB" w:rsidRDefault="00D307CB" w:rsidP="00D307CB">
      <w:pPr>
        <w:spacing w:after="0" w:line="240" w:lineRule="auto"/>
        <w:rPr>
          <w:rFonts w:ascii="Arial Black" w:eastAsia="Arial" w:hAnsi="Arial Black" w:cs="Times New Roman"/>
          <w:b/>
          <w:sz w:val="28"/>
          <w:szCs w:val="28"/>
        </w:rPr>
      </w:pPr>
    </w:p>
    <w:p w14:paraId="709CA227" w14:textId="77777777" w:rsidR="00D307CB" w:rsidRPr="00D307CB" w:rsidRDefault="00D307CB" w:rsidP="00D307CB">
      <w:pPr>
        <w:numPr>
          <w:ilvl w:val="0"/>
          <w:numId w:val="12"/>
        </w:numPr>
        <w:spacing w:after="0" w:line="240" w:lineRule="auto"/>
        <w:ind w:left="450" w:hanging="450"/>
        <w:contextualSpacing/>
        <w:rPr>
          <w:rFonts w:ascii="Arial Black" w:eastAsia="Arial" w:hAnsi="Arial Black" w:cs="Times New Roman"/>
          <w:b/>
          <w:sz w:val="28"/>
          <w:szCs w:val="28"/>
        </w:rPr>
      </w:pPr>
      <w:r w:rsidRPr="00D307CB">
        <w:rPr>
          <w:rFonts w:ascii="Arial Black" w:eastAsia="Arial" w:hAnsi="Arial Black" w:cs="Times New Roman"/>
          <w:b/>
          <w:sz w:val="28"/>
          <w:szCs w:val="28"/>
        </w:rPr>
        <w:t>Common Areas and Association Responsibilities</w:t>
      </w:r>
    </w:p>
    <w:p w14:paraId="44059A3E" w14:textId="77777777" w:rsidR="00D307CB" w:rsidRPr="00D307CB" w:rsidRDefault="00D307CB" w:rsidP="00D307CB">
      <w:pPr>
        <w:spacing w:after="0" w:line="240" w:lineRule="auto"/>
        <w:rPr>
          <w:rFonts w:ascii="Arial Black" w:eastAsia="Arial" w:hAnsi="Arial Black" w:cs="Times New Roman"/>
          <w:b/>
          <w:sz w:val="28"/>
          <w:szCs w:val="28"/>
        </w:rPr>
      </w:pPr>
    </w:p>
    <w:p w14:paraId="25FB21E7"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 xml:space="preserve">Common areas refer to the areas within Cedar Ridge that are devoted to the common use and enjoyment of all occupants. The Association has the duty, as defined by the Declaration, to maintain the Common areas. </w:t>
      </w:r>
    </w:p>
    <w:p w14:paraId="2E506B8B" w14:textId="77777777" w:rsidR="00D307CB" w:rsidRPr="00D307CB" w:rsidRDefault="00D307CB" w:rsidP="00D307CB">
      <w:pPr>
        <w:spacing w:after="0" w:line="240" w:lineRule="auto"/>
        <w:jc w:val="both"/>
        <w:rPr>
          <w:rFonts w:ascii="Arial Black" w:eastAsia="Arial" w:hAnsi="Arial Black" w:cs="Times New Roman"/>
        </w:rPr>
      </w:pPr>
    </w:p>
    <w:p w14:paraId="5E3A780E"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The Association, handled by the Board, is responsible for:</w:t>
      </w:r>
    </w:p>
    <w:p w14:paraId="041C92A6" w14:textId="77777777" w:rsidR="00D307CB" w:rsidRPr="00D307CB" w:rsidRDefault="00D307CB" w:rsidP="00D307CB">
      <w:pPr>
        <w:spacing w:after="0" w:line="240" w:lineRule="auto"/>
        <w:jc w:val="both"/>
        <w:rPr>
          <w:rFonts w:ascii="Arial Black" w:eastAsia="Arial" w:hAnsi="Arial Black" w:cs="Times New Roman"/>
        </w:rPr>
      </w:pPr>
    </w:p>
    <w:p w14:paraId="57328A73" w14:textId="77777777" w:rsidR="00D307CB" w:rsidRPr="00D307CB" w:rsidRDefault="00D307CB" w:rsidP="00D307CB">
      <w:pPr>
        <w:numPr>
          <w:ilvl w:val="0"/>
          <w:numId w:val="2"/>
        </w:numPr>
        <w:spacing w:after="0" w:line="240" w:lineRule="auto"/>
        <w:contextualSpacing/>
        <w:jc w:val="both"/>
        <w:rPr>
          <w:rFonts w:ascii="Arial Black" w:eastAsia="Arial" w:hAnsi="Arial Black" w:cs="Times New Roman"/>
        </w:rPr>
      </w:pPr>
      <w:r w:rsidRPr="00D307CB">
        <w:rPr>
          <w:rFonts w:ascii="Arial Black" w:eastAsia="Arial" w:hAnsi="Arial Black" w:cs="Times New Roman"/>
        </w:rPr>
        <w:t>The entrance to the development, signage &amp; landscaping</w:t>
      </w:r>
    </w:p>
    <w:p w14:paraId="48F634B2" w14:textId="77777777" w:rsidR="00D307CB" w:rsidRPr="00D307CB" w:rsidRDefault="00D307CB" w:rsidP="00D307CB">
      <w:pPr>
        <w:numPr>
          <w:ilvl w:val="0"/>
          <w:numId w:val="2"/>
        </w:numPr>
        <w:spacing w:after="0" w:line="240" w:lineRule="auto"/>
        <w:contextualSpacing/>
        <w:jc w:val="both"/>
        <w:rPr>
          <w:rFonts w:ascii="Arial Black" w:eastAsia="Arial" w:hAnsi="Arial Black" w:cs="Times New Roman"/>
        </w:rPr>
      </w:pPr>
      <w:r w:rsidRPr="00D307CB">
        <w:rPr>
          <w:rFonts w:ascii="Arial Black" w:eastAsia="Arial" w:hAnsi="Arial Black" w:cs="Times New Roman"/>
        </w:rPr>
        <w:t>Grass mowing, pruning and fertilization of the Common areas</w:t>
      </w:r>
    </w:p>
    <w:p w14:paraId="28505F1E" w14:textId="77777777" w:rsidR="00D307CB" w:rsidRPr="00D307CB" w:rsidRDefault="00D307CB" w:rsidP="00D307CB">
      <w:pPr>
        <w:numPr>
          <w:ilvl w:val="0"/>
          <w:numId w:val="2"/>
        </w:numPr>
        <w:spacing w:after="0" w:line="240" w:lineRule="auto"/>
        <w:contextualSpacing/>
        <w:jc w:val="both"/>
        <w:rPr>
          <w:rFonts w:ascii="Arial Black" w:eastAsia="Arial" w:hAnsi="Arial Black" w:cs="Times New Roman"/>
        </w:rPr>
      </w:pPr>
      <w:r w:rsidRPr="00D307CB">
        <w:rPr>
          <w:rFonts w:ascii="Arial Black" w:eastAsia="Arial" w:hAnsi="Arial Black" w:cs="Times New Roman"/>
        </w:rPr>
        <w:t>Trees in the Common areas</w:t>
      </w:r>
    </w:p>
    <w:p w14:paraId="2E5DBC32" w14:textId="77777777" w:rsidR="00D307CB" w:rsidRPr="00D307CB" w:rsidRDefault="00D307CB" w:rsidP="00D307CB">
      <w:pPr>
        <w:numPr>
          <w:ilvl w:val="0"/>
          <w:numId w:val="2"/>
        </w:numPr>
        <w:spacing w:after="0" w:line="240" w:lineRule="auto"/>
        <w:contextualSpacing/>
        <w:jc w:val="both"/>
        <w:rPr>
          <w:rFonts w:ascii="Arial Black" w:eastAsia="Arial" w:hAnsi="Arial Black" w:cs="Times New Roman"/>
        </w:rPr>
      </w:pPr>
      <w:r w:rsidRPr="00D307CB">
        <w:rPr>
          <w:rFonts w:ascii="Arial Black" w:eastAsia="Arial" w:hAnsi="Arial Black" w:cs="Times New Roman"/>
        </w:rPr>
        <w:t>Reasonable snow plowing of the streets of Christina lane and Julia Court when snowfall exceeds 3 inches. It is the goal of the Association to keep the streets open depending on the overall weather conditions.</w:t>
      </w:r>
    </w:p>
    <w:p w14:paraId="5D0989C7" w14:textId="77777777" w:rsidR="00D307CB" w:rsidRPr="00D307CB" w:rsidRDefault="00D307CB" w:rsidP="00D307CB">
      <w:pPr>
        <w:spacing w:after="0" w:line="240" w:lineRule="auto"/>
        <w:rPr>
          <w:rFonts w:ascii="Arial Black" w:eastAsia="Arial" w:hAnsi="Arial Black" w:cs="Times New Roman"/>
          <w:b/>
          <w:sz w:val="28"/>
          <w:szCs w:val="28"/>
        </w:rPr>
      </w:pPr>
    </w:p>
    <w:p w14:paraId="51F7794C" w14:textId="77777777" w:rsidR="00D307CB" w:rsidRPr="00D307CB" w:rsidRDefault="00044AD3" w:rsidP="00D307CB">
      <w:pPr>
        <w:numPr>
          <w:ilvl w:val="0"/>
          <w:numId w:val="12"/>
        </w:numPr>
        <w:spacing w:after="0" w:line="240" w:lineRule="auto"/>
        <w:ind w:left="450" w:hanging="450"/>
        <w:contextualSpacing/>
        <w:rPr>
          <w:rFonts w:ascii="Arial Black" w:eastAsia="Arial" w:hAnsi="Arial Black" w:cs="Times New Roman"/>
          <w:b/>
          <w:sz w:val="28"/>
          <w:szCs w:val="28"/>
        </w:rPr>
      </w:pPr>
      <w:r>
        <w:rPr>
          <w:rFonts w:ascii="Arial Black" w:eastAsia="Arial" w:hAnsi="Arial Black" w:cs="Times New Roman"/>
          <w:b/>
          <w:sz w:val="28"/>
          <w:szCs w:val="28"/>
        </w:rPr>
        <w:lastRenderedPageBreak/>
        <w:t xml:space="preserve">Complaint </w:t>
      </w:r>
      <w:r w:rsidR="00D307CB" w:rsidRPr="00D307CB">
        <w:rPr>
          <w:rFonts w:ascii="Arial Black" w:eastAsia="Arial" w:hAnsi="Arial Black" w:cs="Times New Roman"/>
          <w:b/>
          <w:sz w:val="28"/>
          <w:szCs w:val="28"/>
        </w:rPr>
        <w:t>Procedures</w:t>
      </w:r>
    </w:p>
    <w:p w14:paraId="1DF548EE" w14:textId="77777777" w:rsidR="00D307CB" w:rsidRPr="00D307CB" w:rsidRDefault="00D307CB" w:rsidP="00D307CB">
      <w:pPr>
        <w:spacing w:after="0" w:line="240" w:lineRule="auto"/>
        <w:rPr>
          <w:rFonts w:ascii="Arial Black" w:eastAsia="Arial" w:hAnsi="Arial Black" w:cs="Times New Roman"/>
        </w:rPr>
      </w:pPr>
    </w:p>
    <w:p w14:paraId="65FB90A6" w14:textId="77777777" w:rsidR="00D307CB" w:rsidRPr="00D307CB" w:rsidRDefault="00D307CB" w:rsidP="00D307CB">
      <w:pPr>
        <w:numPr>
          <w:ilvl w:val="0"/>
          <w:numId w:val="4"/>
        </w:numPr>
        <w:spacing w:after="0" w:line="240" w:lineRule="auto"/>
        <w:contextualSpacing/>
        <w:jc w:val="both"/>
        <w:rPr>
          <w:rFonts w:ascii="Arial Black" w:eastAsia="Arial" w:hAnsi="Arial Black" w:cs="Times New Roman"/>
        </w:rPr>
      </w:pPr>
      <w:r w:rsidRPr="00D307CB">
        <w:rPr>
          <w:rFonts w:ascii="Arial Black" w:eastAsia="Arial" w:hAnsi="Arial Black" w:cs="Times New Roman"/>
        </w:rPr>
        <w:t xml:space="preserve">Complaints against anyone violating the Rules </w:t>
      </w:r>
      <w:r w:rsidR="00C66FB6">
        <w:rPr>
          <w:rFonts w:ascii="Arial Black" w:eastAsia="Arial" w:hAnsi="Arial Black" w:cs="Times New Roman"/>
        </w:rPr>
        <w:t>if not resolved between the owners must submit the attached complaint form</w:t>
      </w:r>
      <w:r w:rsidR="00CB599D">
        <w:rPr>
          <w:rFonts w:ascii="Arial Black" w:eastAsia="Arial" w:hAnsi="Arial Black" w:cs="Times New Roman"/>
        </w:rPr>
        <w:t xml:space="preserve"> to the board</w:t>
      </w:r>
      <w:r w:rsidR="00C66FB6">
        <w:rPr>
          <w:rFonts w:ascii="Arial Black" w:eastAsia="Arial" w:hAnsi="Arial Black" w:cs="Times New Roman"/>
        </w:rPr>
        <w:t>.</w:t>
      </w:r>
    </w:p>
    <w:p w14:paraId="7EE9275D" w14:textId="77777777" w:rsidR="00D307CB" w:rsidRPr="00D307CB" w:rsidRDefault="00D307CB" w:rsidP="00D307CB">
      <w:pPr>
        <w:spacing w:after="0" w:line="240" w:lineRule="auto"/>
        <w:ind w:left="720"/>
        <w:contextualSpacing/>
        <w:jc w:val="both"/>
        <w:rPr>
          <w:rFonts w:ascii="Arial Black" w:eastAsia="Arial" w:hAnsi="Arial Black" w:cs="Times New Roman"/>
        </w:rPr>
      </w:pPr>
    </w:p>
    <w:p w14:paraId="51980CAD" w14:textId="77777777" w:rsidR="00D307CB" w:rsidRPr="00D307CB" w:rsidRDefault="00D307CB" w:rsidP="00D307CB">
      <w:pPr>
        <w:numPr>
          <w:ilvl w:val="0"/>
          <w:numId w:val="4"/>
        </w:numPr>
        <w:spacing w:after="0" w:line="240" w:lineRule="auto"/>
        <w:contextualSpacing/>
        <w:jc w:val="both"/>
        <w:rPr>
          <w:rFonts w:ascii="Arial Black" w:eastAsia="Arial" w:hAnsi="Arial Black" w:cs="Times New Roman"/>
        </w:rPr>
      </w:pPr>
      <w:r w:rsidRPr="00D307CB">
        <w:rPr>
          <w:rFonts w:ascii="Arial Black" w:eastAsia="Arial" w:hAnsi="Arial Black" w:cs="Times New Roman"/>
        </w:rPr>
        <w:t>The Board will, in most instances, contact the alleged responsible owner after receipt of each complaint and a reasonable effort will be made to gain the owner’s agreement to cease the violation.</w:t>
      </w:r>
    </w:p>
    <w:p w14:paraId="512B2648" w14:textId="77777777" w:rsidR="00D307CB" w:rsidRPr="00D307CB" w:rsidRDefault="00D307CB" w:rsidP="00D307CB">
      <w:pPr>
        <w:spacing w:after="0" w:line="240" w:lineRule="auto"/>
        <w:jc w:val="both"/>
        <w:rPr>
          <w:rFonts w:ascii="Arial Black" w:eastAsia="Arial" w:hAnsi="Arial Black" w:cs="Times New Roman"/>
        </w:rPr>
      </w:pPr>
    </w:p>
    <w:p w14:paraId="7F688566" w14:textId="51218876" w:rsidR="00D307CB" w:rsidRPr="00C66FB6" w:rsidRDefault="00D307CB" w:rsidP="00C66FB6">
      <w:pPr>
        <w:numPr>
          <w:ilvl w:val="0"/>
          <w:numId w:val="4"/>
        </w:numPr>
        <w:spacing w:after="0" w:line="240" w:lineRule="auto"/>
        <w:contextualSpacing/>
        <w:jc w:val="both"/>
        <w:rPr>
          <w:rFonts w:ascii="Arial Black" w:eastAsia="Arial" w:hAnsi="Arial Black" w:cs="Times New Roman"/>
        </w:rPr>
      </w:pPr>
      <w:r w:rsidRPr="00D307CB">
        <w:rPr>
          <w:rFonts w:ascii="Arial Black" w:eastAsia="Arial" w:hAnsi="Arial Black" w:cs="Times New Roman"/>
        </w:rPr>
        <w:t xml:space="preserve">If the reasonable effort to gain compliance is unsuccessful, the unit owner may be subject to a sanction in accordance with the penalty provisions contained in the </w:t>
      </w:r>
      <w:r w:rsidR="001A78CC">
        <w:rPr>
          <w:rFonts w:ascii="Arial Black" w:eastAsia="Arial" w:hAnsi="Arial Black" w:cs="Times New Roman"/>
        </w:rPr>
        <w:t>by-laws</w:t>
      </w:r>
      <w:r w:rsidRPr="00D307CB">
        <w:rPr>
          <w:rFonts w:ascii="Arial Black" w:eastAsia="Arial" w:hAnsi="Arial Black" w:cs="Times New Roman"/>
        </w:rPr>
        <w:t xml:space="preserve"> and/or the Fees, Penalties, Lien Procedure and Cost of Co</w:t>
      </w:r>
      <w:r w:rsidR="00C66FB6">
        <w:rPr>
          <w:rFonts w:ascii="Arial Black" w:eastAsia="Arial" w:hAnsi="Arial Black" w:cs="Times New Roman"/>
        </w:rPr>
        <w:t>llection section of these rules.</w:t>
      </w:r>
      <w:r w:rsidR="0040321D">
        <w:rPr>
          <w:rFonts w:ascii="Arial Black" w:eastAsia="Arial" w:hAnsi="Arial Black" w:cs="Times New Roman"/>
        </w:rPr>
        <w:t xml:space="preserve"> (Penalty $5.00 a day until correct</w:t>
      </w:r>
      <w:r w:rsidR="002C6936">
        <w:rPr>
          <w:rFonts w:ascii="Arial Black" w:eastAsia="Arial" w:hAnsi="Arial Black" w:cs="Times New Roman"/>
        </w:rPr>
        <w:t xml:space="preserve">ed.) </w:t>
      </w:r>
    </w:p>
    <w:p w14:paraId="67D293D0" w14:textId="77777777" w:rsidR="00D307CB" w:rsidRPr="00D307CB" w:rsidRDefault="00D307CB" w:rsidP="00D307CB">
      <w:pPr>
        <w:spacing w:after="0" w:line="240" w:lineRule="auto"/>
        <w:ind w:left="720"/>
        <w:contextualSpacing/>
        <w:rPr>
          <w:rFonts w:ascii="Arial Black" w:eastAsia="Arial" w:hAnsi="Arial Black" w:cs="Times New Roman"/>
        </w:rPr>
      </w:pPr>
    </w:p>
    <w:p w14:paraId="147D72D9" w14:textId="77777777" w:rsidR="00D307CB" w:rsidRPr="00D307CB" w:rsidRDefault="00D307CB" w:rsidP="00D307CB">
      <w:pPr>
        <w:numPr>
          <w:ilvl w:val="0"/>
          <w:numId w:val="4"/>
        </w:numPr>
        <w:tabs>
          <w:tab w:val="left" w:pos="270"/>
        </w:tabs>
        <w:spacing w:after="0" w:line="240" w:lineRule="auto"/>
        <w:contextualSpacing/>
        <w:jc w:val="both"/>
        <w:rPr>
          <w:rFonts w:ascii="Arial Black" w:eastAsia="Arial" w:hAnsi="Arial Black" w:cs="Times New Roman"/>
        </w:rPr>
      </w:pPr>
      <w:r w:rsidRPr="00D307CB">
        <w:rPr>
          <w:rFonts w:ascii="Arial Black" w:eastAsia="Arial" w:hAnsi="Arial Black" w:cs="Times New Roman"/>
        </w:rPr>
        <w:t>Notwithstanding anything contained in these Rules, the Board shall have the right to proceed immediately or otherwise with legal action for any violation of the Association’s governing documents as the Board in its sole discretion may determine.</w:t>
      </w:r>
    </w:p>
    <w:p w14:paraId="2BABB1F8" w14:textId="77777777" w:rsidR="00D307CB" w:rsidRPr="00D307CB" w:rsidRDefault="00D307CB" w:rsidP="00D307CB">
      <w:pPr>
        <w:spacing w:after="0" w:line="240" w:lineRule="auto"/>
        <w:ind w:left="720"/>
        <w:contextualSpacing/>
        <w:rPr>
          <w:rFonts w:ascii="Arial Black" w:eastAsia="Arial" w:hAnsi="Arial Black" w:cs="Times New Roman"/>
        </w:rPr>
      </w:pPr>
    </w:p>
    <w:p w14:paraId="74D74757" w14:textId="77777777" w:rsidR="00D307CB" w:rsidRDefault="00D307CB" w:rsidP="00D307CB">
      <w:pPr>
        <w:numPr>
          <w:ilvl w:val="0"/>
          <w:numId w:val="4"/>
        </w:numPr>
        <w:tabs>
          <w:tab w:val="left" w:pos="270"/>
        </w:tabs>
        <w:spacing w:after="0" w:line="240" w:lineRule="auto"/>
        <w:contextualSpacing/>
        <w:jc w:val="both"/>
        <w:rPr>
          <w:rFonts w:ascii="Arial Black" w:eastAsia="Arial" w:hAnsi="Arial Black" w:cs="Times New Roman"/>
        </w:rPr>
      </w:pPr>
      <w:r w:rsidRPr="00D307CB">
        <w:rPr>
          <w:rFonts w:ascii="Arial Black" w:eastAsia="Arial" w:hAnsi="Arial Black" w:cs="Times New Roman"/>
        </w:rPr>
        <w:t>The entire cost of effectuating a legal remedy to impose compliance, including court costs and attorneys’ fees shall be added to the account of the responsible owner.</w:t>
      </w:r>
    </w:p>
    <w:p w14:paraId="01D8C30E" w14:textId="77777777" w:rsidR="001A78CC" w:rsidRDefault="001A78CC" w:rsidP="001A78CC">
      <w:pPr>
        <w:pStyle w:val="ListParagraph"/>
        <w:rPr>
          <w:rFonts w:ascii="Arial Black" w:eastAsia="Arial" w:hAnsi="Arial Black" w:cs="Times New Roman"/>
        </w:rPr>
      </w:pPr>
    </w:p>
    <w:p w14:paraId="2F2EC673" w14:textId="77777777" w:rsidR="002D6238" w:rsidRDefault="002D6238" w:rsidP="002D6238">
      <w:pPr>
        <w:tabs>
          <w:tab w:val="left" w:pos="270"/>
        </w:tabs>
        <w:spacing w:after="0" w:line="240" w:lineRule="auto"/>
        <w:contextualSpacing/>
        <w:jc w:val="both"/>
        <w:rPr>
          <w:rFonts w:ascii="Arial Black" w:eastAsia="Arial" w:hAnsi="Arial Black" w:cs="Times New Roman"/>
        </w:rPr>
      </w:pPr>
    </w:p>
    <w:p w14:paraId="307FEAD1" w14:textId="22CAB6CA" w:rsidR="002D6238" w:rsidRDefault="002D6238" w:rsidP="002D6238">
      <w:pPr>
        <w:tabs>
          <w:tab w:val="left" w:pos="270"/>
        </w:tabs>
        <w:spacing w:after="0" w:line="240" w:lineRule="auto"/>
        <w:contextualSpacing/>
        <w:jc w:val="both"/>
        <w:rPr>
          <w:rFonts w:ascii="Arial Black" w:eastAsia="Arial" w:hAnsi="Arial Black" w:cs="Times New Roman"/>
        </w:rPr>
      </w:pPr>
    </w:p>
    <w:p w14:paraId="55D33248" w14:textId="223CD843" w:rsidR="00FC14E5" w:rsidRDefault="00FC14E5" w:rsidP="002D6238">
      <w:pPr>
        <w:tabs>
          <w:tab w:val="left" w:pos="270"/>
        </w:tabs>
        <w:spacing w:after="0" w:line="240" w:lineRule="auto"/>
        <w:contextualSpacing/>
        <w:jc w:val="both"/>
        <w:rPr>
          <w:rFonts w:ascii="Arial Black" w:eastAsia="Arial" w:hAnsi="Arial Black" w:cs="Times New Roman"/>
        </w:rPr>
      </w:pPr>
    </w:p>
    <w:p w14:paraId="37F9BC44" w14:textId="0E7CE8EB" w:rsidR="00FC14E5" w:rsidRDefault="00FC14E5" w:rsidP="002D6238">
      <w:pPr>
        <w:tabs>
          <w:tab w:val="left" w:pos="270"/>
        </w:tabs>
        <w:spacing w:after="0" w:line="240" w:lineRule="auto"/>
        <w:contextualSpacing/>
        <w:jc w:val="both"/>
        <w:rPr>
          <w:rFonts w:ascii="Arial Black" w:eastAsia="Arial" w:hAnsi="Arial Black" w:cs="Times New Roman"/>
        </w:rPr>
      </w:pPr>
    </w:p>
    <w:p w14:paraId="69002EE0" w14:textId="4713275C" w:rsidR="002C6936" w:rsidRDefault="002C6936" w:rsidP="002D6238">
      <w:pPr>
        <w:tabs>
          <w:tab w:val="left" w:pos="270"/>
        </w:tabs>
        <w:spacing w:after="0" w:line="240" w:lineRule="auto"/>
        <w:contextualSpacing/>
        <w:jc w:val="both"/>
        <w:rPr>
          <w:rFonts w:ascii="Arial Black" w:eastAsia="Arial" w:hAnsi="Arial Black" w:cs="Times New Roman"/>
        </w:rPr>
      </w:pPr>
    </w:p>
    <w:p w14:paraId="44D9C20C" w14:textId="70F62717" w:rsidR="002C6936" w:rsidRDefault="002C6936" w:rsidP="002D6238">
      <w:pPr>
        <w:tabs>
          <w:tab w:val="left" w:pos="270"/>
        </w:tabs>
        <w:spacing w:after="0" w:line="240" w:lineRule="auto"/>
        <w:contextualSpacing/>
        <w:jc w:val="both"/>
        <w:rPr>
          <w:rFonts w:ascii="Arial Black" w:eastAsia="Arial" w:hAnsi="Arial Black" w:cs="Times New Roman"/>
        </w:rPr>
      </w:pPr>
    </w:p>
    <w:p w14:paraId="2E468A4D" w14:textId="77777777" w:rsidR="002C6936" w:rsidRDefault="002C6936" w:rsidP="002D6238">
      <w:pPr>
        <w:tabs>
          <w:tab w:val="left" w:pos="270"/>
        </w:tabs>
        <w:spacing w:after="0" w:line="240" w:lineRule="auto"/>
        <w:contextualSpacing/>
        <w:jc w:val="both"/>
        <w:rPr>
          <w:rFonts w:ascii="Arial Black" w:eastAsia="Arial" w:hAnsi="Arial Black" w:cs="Times New Roman"/>
        </w:rPr>
      </w:pPr>
    </w:p>
    <w:p w14:paraId="71D4C715" w14:textId="0AE6708A" w:rsidR="00FC14E5" w:rsidRDefault="00FC14E5" w:rsidP="002D6238">
      <w:pPr>
        <w:tabs>
          <w:tab w:val="left" w:pos="270"/>
        </w:tabs>
        <w:spacing w:after="0" w:line="240" w:lineRule="auto"/>
        <w:contextualSpacing/>
        <w:jc w:val="both"/>
        <w:rPr>
          <w:rFonts w:ascii="Arial Black" w:eastAsia="Arial" w:hAnsi="Arial Black" w:cs="Times New Roman"/>
        </w:rPr>
      </w:pPr>
    </w:p>
    <w:p w14:paraId="45780492" w14:textId="77777777" w:rsidR="00FC14E5" w:rsidRDefault="00FC14E5" w:rsidP="002D6238">
      <w:pPr>
        <w:tabs>
          <w:tab w:val="left" w:pos="270"/>
        </w:tabs>
        <w:spacing w:after="0" w:line="240" w:lineRule="auto"/>
        <w:contextualSpacing/>
        <w:jc w:val="both"/>
        <w:rPr>
          <w:rFonts w:ascii="Arial Black" w:eastAsia="Arial" w:hAnsi="Arial Black" w:cs="Times New Roman"/>
        </w:rPr>
      </w:pPr>
    </w:p>
    <w:p w14:paraId="3B155D8E" w14:textId="77777777" w:rsidR="00D307CB" w:rsidRPr="00D307CB" w:rsidRDefault="00CB599D" w:rsidP="00D307CB">
      <w:pPr>
        <w:numPr>
          <w:ilvl w:val="0"/>
          <w:numId w:val="12"/>
        </w:numPr>
        <w:spacing w:after="0" w:line="240" w:lineRule="auto"/>
        <w:ind w:left="450" w:hanging="450"/>
        <w:contextualSpacing/>
        <w:rPr>
          <w:rFonts w:ascii="Arial Black" w:eastAsia="Arial" w:hAnsi="Arial Black" w:cs="Times New Roman"/>
          <w:b/>
          <w:sz w:val="28"/>
          <w:szCs w:val="28"/>
        </w:rPr>
      </w:pPr>
      <w:r>
        <w:rPr>
          <w:rFonts w:ascii="Arial Black" w:eastAsia="Arial" w:hAnsi="Arial Black" w:cs="Times New Roman"/>
          <w:b/>
          <w:sz w:val="28"/>
          <w:szCs w:val="28"/>
        </w:rPr>
        <w:lastRenderedPageBreak/>
        <w:t>Association fees</w:t>
      </w:r>
    </w:p>
    <w:p w14:paraId="3DB2D43F" w14:textId="77777777" w:rsidR="00D307CB" w:rsidRPr="00D307CB" w:rsidRDefault="00D307CB" w:rsidP="00D307CB">
      <w:pPr>
        <w:tabs>
          <w:tab w:val="left" w:pos="270"/>
        </w:tabs>
        <w:spacing w:after="0" w:line="240" w:lineRule="auto"/>
        <w:ind w:left="1080"/>
        <w:contextualSpacing/>
        <w:jc w:val="both"/>
        <w:rPr>
          <w:rFonts w:ascii="Arial Black" w:eastAsia="Arial" w:hAnsi="Arial Black" w:cs="Times New Roman"/>
        </w:rPr>
      </w:pPr>
    </w:p>
    <w:p w14:paraId="10854F8E" w14:textId="68AB9016" w:rsidR="00D307CB" w:rsidRPr="00D307CB" w:rsidRDefault="00D307CB" w:rsidP="00D307CB">
      <w:pPr>
        <w:numPr>
          <w:ilvl w:val="0"/>
          <w:numId w:val="5"/>
        </w:numPr>
        <w:tabs>
          <w:tab w:val="left" w:pos="270"/>
        </w:tabs>
        <w:spacing w:after="0" w:line="240" w:lineRule="auto"/>
        <w:ind w:left="720"/>
        <w:contextualSpacing/>
        <w:jc w:val="both"/>
        <w:rPr>
          <w:rFonts w:ascii="Arial Black" w:eastAsia="Arial" w:hAnsi="Arial Black" w:cs="Times New Roman"/>
        </w:rPr>
      </w:pPr>
      <w:r w:rsidRPr="00D307CB">
        <w:rPr>
          <w:rFonts w:ascii="Arial Black" w:eastAsia="Arial" w:hAnsi="Arial Black" w:cs="Times New Roman"/>
        </w:rPr>
        <w:t xml:space="preserve">All assessments billed including association fees, are due on the first day of the month </w:t>
      </w:r>
      <w:r w:rsidR="003A16AF">
        <w:rPr>
          <w:rFonts w:ascii="Arial Black" w:eastAsia="Arial" w:hAnsi="Arial Black" w:cs="Times New Roman"/>
        </w:rPr>
        <w:t>January, April, July and October.</w:t>
      </w:r>
      <w:r w:rsidRPr="00D307CB">
        <w:rPr>
          <w:rFonts w:ascii="Arial Black" w:eastAsia="Arial" w:hAnsi="Arial Black" w:cs="Times New Roman"/>
        </w:rPr>
        <w:t xml:space="preserve"> The billings are considered late if not </w:t>
      </w:r>
      <w:r w:rsidR="00841B3F">
        <w:rPr>
          <w:rFonts w:ascii="Arial Black" w:eastAsia="Arial" w:hAnsi="Arial Black" w:cs="Times New Roman"/>
        </w:rPr>
        <w:t xml:space="preserve">paid </w:t>
      </w:r>
      <w:r w:rsidR="003A16AF">
        <w:rPr>
          <w:rFonts w:ascii="Arial Black" w:eastAsia="Arial" w:hAnsi="Arial Black" w:cs="Times New Roman"/>
        </w:rPr>
        <w:t>by</w:t>
      </w:r>
      <w:r w:rsidR="00841B3F">
        <w:rPr>
          <w:rFonts w:ascii="Arial Black" w:eastAsia="Arial" w:hAnsi="Arial Black" w:cs="Times New Roman"/>
        </w:rPr>
        <w:t xml:space="preserve"> the</w:t>
      </w:r>
      <w:r w:rsidRPr="00D307CB">
        <w:rPr>
          <w:rFonts w:ascii="Arial Black" w:eastAsia="Arial" w:hAnsi="Arial Black" w:cs="Times New Roman"/>
        </w:rPr>
        <w:t xml:space="preserve"> </w:t>
      </w:r>
      <w:r w:rsidR="00841B3F">
        <w:rPr>
          <w:rFonts w:ascii="Arial Black" w:eastAsia="Arial" w:hAnsi="Arial Black" w:cs="Times New Roman"/>
        </w:rPr>
        <w:t>10</w:t>
      </w:r>
      <w:r w:rsidRPr="00D307CB">
        <w:rPr>
          <w:rFonts w:ascii="Arial Black" w:eastAsia="Arial" w:hAnsi="Arial Black" w:cs="Times New Roman"/>
          <w:vertAlign w:val="superscript"/>
        </w:rPr>
        <w:t>th</w:t>
      </w:r>
      <w:r w:rsidRPr="00D307CB">
        <w:rPr>
          <w:rFonts w:ascii="Arial Black" w:eastAsia="Arial" w:hAnsi="Arial Black" w:cs="Times New Roman"/>
        </w:rPr>
        <w:t xml:space="preserve"> of the month</w:t>
      </w:r>
      <w:r w:rsidR="003A16AF">
        <w:rPr>
          <w:rFonts w:ascii="Arial Black" w:eastAsia="Arial" w:hAnsi="Arial Black" w:cs="Times New Roman"/>
        </w:rPr>
        <w:t xml:space="preserve"> due</w:t>
      </w:r>
      <w:r w:rsidRPr="00D307CB">
        <w:rPr>
          <w:rFonts w:ascii="Arial Black" w:eastAsia="Arial" w:hAnsi="Arial Black" w:cs="Times New Roman"/>
        </w:rPr>
        <w:t xml:space="preserve">. Association fees are billed </w:t>
      </w:r>
      <w:r w:rsidRPr="00D307CB">
        <w:rPr>
          <w:rFonts w:ascii="Arial Black" w:eastAsia="Arial" w:hAnsi="Arial Black" w:cs="Times New Roman"/>
          <w:u w:val="single"/>
        </w:rPr>
        <w:t>annually</w:t>
      </w:r>
      <w:r w:rsidRPr="00D307CB">
        <w:rPr>
          <w:rFonts w:ascii="Arial Black" w:eastAsia="Arial" w:hAnsi="Arial Black" w:cs="Times New Roman"/>
        </w:rPr>
        <w:t xml:space="preserve"> each year and </w:t>
      </w:r>
      <w:r w:rsidR="00E0705A">
        <w:rPr>
          <w:rFonts w:ascii="Arial Black" w:eastAsia="Arial" w:hAnsi="Arial Black" w:cs="Times New Roman"/>
        </w:rPr>
        <w:t>can be paid annually,</w:t>
      </w:r>
      <w:r w:rsidRPr="00D307CB">
        <w:rPr>
          <w:rFonts w:ascii="Arial Black" w:eastAsia="Arial" w:hAnsi="Arial Black" w:cs="Times New Roman"/>
        </w:rPr>
        <w:t xml:space="preserve"> $1</w:t>
      </w:r>
      <w:r w:rsidR="002D6238">
        <w:rPr>
          <w:rFonts w:ascii="Arial Black" w:eastAsia="Arial" w:hAnsi="Arial Black" w:cs="Times New Roman"/>
        </w:rPr>
        <w:t>8</w:t>
      </w:r>
      <w:r w:rsidRPr="00D307CB">
        <w:rPr>
          <w:rFonts w:ascii="Arial Black" w:eastAsia="Arial" w:hAnsi="Arial Black" w:cs="Times New Roman"/>
        </w:rPr>
        <w:t xml:space="preserve">0.00 </w:t>
      </w:r>
      <w:r w:rsidR="00134563">
        <w:rPr>
          <w:rFonts w:ascii="Arial Black" w:eastAsia="Arial" w:hAnsi="Arial Black" w:cs="Times New Roman"/>
        </w:rPr>
        <w:t xml:space="preserve">or </w:t>
      </w:r>
      <w:r w:rsidR="00BA3ABB">
        <w:rPr>
          <w:rFonts w:ascii="Arial Black" w:eastAsia="Arial" w:hAnsi="Arial Black" w:cs="Times New Roman"/>
        </w:rPr>
        <w:t>must</w:t>
      </w:r>
      <w:r w:rsidR="00134563">
        <w:rPr>
          <w:rFonts w:ascii="Arial Black" w:eastAsia="Arial" w:hAnsi="Arial Black" w:cs="Times New Roman"/>
        </w:rPr>
        <w:t xml:space="preserve"> be paid quarterly </w:t>
      </w:r>
      <w:r w:rsidRPr="00D307CB">
        <w:rPr>
          <w:rFonts w:ascii="Arial Black" w:eastAsia="Arial" w:hAnsi="Arial Black" w:cs="Times New Roman"/>
        </w:rPr>
        <w:t>($</w:t>
      </w:r>
      <w:r w:rsidR="002D6238">
        <w:rPr>
          <w:rFonts w:ascii="Arial Black" w:eastAsia="Arial" w:hAnsi="Arial Black" w:cs="Times New Roman"/>
        </w:rPr>
        <w:t>45</w:t>
      </w:r>
      <w:r w:rsidRPr="00D307CB">
        <w:rPr>
          <w:rFonts w:ascii="Arial Black" w:eastAsia="Arial" w:hAnsi="Arial Black" w:cs="Times New Roman"/>
        </w:rPr>
        <w:t>.00) per quarter, with due dates January 1, April 1, July 1, and October 1.</w:t>
      </w:r>
      <w:r w:rsidR="001A78CC">
        <w:rPr>
          <w:rFonts w:ascii="Arial Black" w:eastAsia="Arial" w:hAnsi="Arial Black" w:cs="Times New Roman"/>
        </w:rPr>
        <w:t xml:space="preserve"> </w:t>
      </w:r>
    </w:p>
    <w:p w14:paraId="6549A5D1" w14:textId="77777777" w:rsidR="00D307CB" w:rsidRPr="00D307CB" w:rsidRDefault="00D307CB" w:rsidP="00D307CB">
      <w:pPr>
        <w:tabs>
          <w:tab w:val="left" w:pos="270"/>
        </w:tabs>
        <w:spacing w:after="0" w:line="240" w:lineRule="auto"/>
        <w:ind w:left="720"/>
        <w:jc w:val="both"/>
        <w:rPr>
          <w:rFonts w:ascii="Arial Black" w:eastAsia="Arial" w:hAnsi="Arial Black" w:cs="Times New Roman"/>
        </w:rPr>
      </w:pPr>
    </w:p>
    <w:p w14:paraId="556B3BB6" w14:textId="77777777" w:rsidR="00D307CB" w:rsidRDefault="00D307CB" w:rsidP="00D307CB">
      <w:pPr>
        <w:numPr>
          <w:ilvl w:val="0"/>
          <w:numId w:val="5"/>
        </w:numPr>
        <w:tabs>
          <w:tab w:val="left" w:pos="270"/>
        </w:tabs>
        <w:spacing w:after="0" w:line="240" w:lineRule="auto"/>
        <w:ind w:left="720"/>
        <w:contextualSpacing/>
        <w:jc w:val="both"/>
        <w:rPr>
          <w:rFonts w:ascii="Arial Black" w:eastAsia="Arial" w:hAnsi="Arial Black" w:cs="Times New Roman"/>
        </w:rPr>
      </w:pPr>
      <w:r w:rsidRPr="00115C39">
        <w:rPr>
          <w:rFonts w:ascii="Arial Black" w:eastAsia="Arial" w:hAnsi="Arial Black" w:cs="Times New Roman"/>
        </w:rPr>
        <w:t>A late charge of $25.00 per quarter shall be incurred for any late payment</w:t>
      </w:r>
      <w:r w:rsidR="00115C39" w:rsidRPr="00115C39">
        <w:rPr>
          <w:rFonts w:ascii="Arial Black" w:eastAsia="Arial" w:hAnsi="Arial Black" w:cs="Times New Roman"/>
        </w:rPr>
        <w:t xml:space="preserve"> </w:t>
      </w:r>
      <w:r w:rsidR="003A16AF">
        <w:rPr>
          <w:rFonts w:ascii="Arial Black" w:eastAsia="Arial" w:hAnsi="Arial Black" w:cs="Times New Roman"/>
        </w:rPr>
        <w:t>received after the</w:t>
      </w:r>
      <w:r w:rsidR="00115C39" w:rsidRPr="00115C39">
        <w:rPr>
          <w:rFonts w:ascii="Arial Black" w:eastAsia="Arial" w:hAnsi="Arial Black" w:cs="Times New Roman"/>
        </w:rPr>
        <w:t xml:space="preserve"> 1</w:t>
      </w:r>
      <w:r w:rsidR="00166FDB">
        <w:rPr>
          <w:rFonts w:ascii="Arial Black" w:eastAsia="Arial" w:hAnsi="Arial Black" w:cs="Times New Roman"/>
        </w:rPr>
        <w:t>0</w:t>
      </w:r>
      <w:r w:rsidR="00115C39" w:rsidRPr="00115C39">
        <w:rPr>
          <w:rFonts w:ascii="Arial Black" w:eastAsia="Arial" w:hAnsi="Arial Black" w:cs="Times New Roman"/>
          <w:vertAlign w:val="superscript"/>
        </w:rPr>
        <w:t>th</w:t>
      </w:r>
      <w:r w:rsidR="00A60E9C">
        <w:rPr>
          <w:rFonts w:ascii="Arial Black" w:eastAsia="Arial" w:hAnsi="Arial Black" w:cs="Times New Roman"/>
        </w:rPr>
        <w:t xml:space="preserve"> of the month for each quarter </w:t>
      </w:r>
      <w:r w:rsidR="003A16AF">
        <w:rPr>
          <w:rFonts w:ascii="Arial Black" w:eastAsia="Arial" w:hAnsi="Arial Black" w:cs="Times New Roman"/>
        </w:rPr>
        <w:t>plus</w:t>
      </w:r>
      <w:r w:rsidR="00A60E9C">
        <w:rPr>
          <w:rFonts w:ascii="Arial Black" w:eastAsia="Arial" w:hAnsi="Arial Black" w:cs="Times New Roman"/>
        </w:rPr>
        <w:t xml:space="preserve"> 10% interest.</w:t>
      </w:r>
      <w:r w:rsidR="00115C39" w:rsidRPr="00115C39">
        <w:rPr>
          <w:rFonts w:ascii="Arial Black" w:eastAsia="Arial" w:hAnsi="Arial Black" w:cs="Times New Roman"/>
        </w:rPr>
        <w:t xml:space="preserve"> </w:t>
      </w:r>
    </w:p>
    <w:p w14:paraId="0DDE8777" w14:textId="77777777" w:rsidR="00115C39" w:rsidRPr="00115C39" w:rsidRDefault="00115C39" w:rsidP="00115C39">
      <w:pPr>
        <w:tabs>
          <w:tab w:val="left" w:pos="270"/>
        </w:tabs>
        <w:spacing w:after="0" w:line="240" w:lineRule="auto"/>
        <w:contextualSpacing/>
        <w:jc w:val="both"/>
        <w:rPr>
          <w:rFonts w:ascii="Arial Black" w:eastAsia="Arial" w:hAnsi="Arial Black" w:cs="Times New Roman"/>
        </w:rPr>
      </w:pPr>
    </w:p>
    <w:p w14:paraId="2CFFAB9C" w14:textId="77777777" w:rsidR="00D307CB" w:rsidRPr="00D307CB" w:rsidRDefault="00D307CB" w:rsidP="00D307CB">
      <w:pPr>
        <w:numPr>
          <w:ilvl w:val="0"/>
          <w:numId w:val="5"/>
        </w:numPr>
        <w:tabs>
          <w:tab w:val="left" w:pos="270"/>
        </w:tabs>
        <w:spacing w:after="0" w:line="240" w:lineRule="auto"/>
        <w:ind w:left="720"/>
        <w:contextualSpacing/>
        <w:jc w:val="both"/>
        <w:rPr>
          <w:rFonts w:ascii="Arial Black" w:eastAsia="Arial" w:hAnsi="Arial Black" w:cs="Times New Roman"/>
        </w:rPr>
      </w:pPr>
      <w:r w:rsidRPr="00D307CB">
        <w:rPr>
          <w:rFonts w:ascii="Arial Black" w:eastAsia="Arial" w:hAnsi="Arial Black" w:cs="Times New Roman"/>
        </w:rPr>
        <w:t>Any cost incurred by the Association, attorneys’ fees, recording fees, title reports and/or court costs, in the collection to delinquent assessments, special assessments or association fees shall be added to the amount owed by the delinquent owner.</w:t>
      </w:r>
    </w:p>
    <w:p w14:paraId="67674F2B" w14:textId="77777777" w:rsidR="00D307CB" w:rsidRPr="00D307CB" w:rsidRDefault="00D307CB" w:rsidP="00D307CB">
      <w:pPr>
        <w:spacing w:after="0" w:line="240" w:lineRule="auto"/>
        <w:ind w:left="720"/>
        <w:contextualSpacing/>
        <w:rPr>
          <w:rFonts w:ascii="Arial Black" w:eastAsia="Arial" w:hAnsi="Arial Black" w:cs="Times New Roman"/>
        </w:rPr>
      </w:pPr>
    </w:p>
    <w:p w14:paraId="01551A1D" w14:textId="77777777" w:rsidR="00D307CB" w:rsidRPr="00D307CB" w:rsidRDefault="00D307CB" w:rsidP="00D307CB">
      <w:pPr>
        <w:numPr>
          <w:ilvl w:val="0"/>
          <w:numId w:val="5"/>
        </w:numPr>
        <w:tabs>
          <w:tab w:val="left" w:pos="270"/>
        </w:tabs>
        <w:spacing w:after="0" w:line="240" w:lineRule="auto"/>
        <w:ind w:left="720"/>
        <w:contextualSpacing/>
        <w:jc w:val="both"/>
        <w:rPr>
          <w:rFonts w:ascii="Arial Black" w:eastAsia="Arial" w:hAnsi="Arial Black" w:cs="Times New Roman"/>
        </w:rPr>
      </w:pPr>
      <w:r w:rsidRPr="00D307CB">
        <w:rPr>
          <w:rFonts w:ascii="Arial Black" w:eastAsia="Arial" w:hAnsi="Arial Black" w:cs="Times New Roman"/>
        </w:rPr>
        <w:t>Any past fees, assessments, etc., may cause a lien and foreclosure to be filed against the owner.</w:t>
      </w:r>
    </w:p>
    <w:p w14:paraId="38D776D2" w14:textId="77777777" w:rsidR="00D307CB" w:rsidRPr="00D307CB" w:rsidRDefault="00D307CB" w:rsidP="00D307CB">
      <w:pPr>
        <w:spacing w:after="0" w:line="240" w:lineRule="auto"/>
        <w:ind w:left="720"/>
        <w:contextualSpacing/>
        <w:rPr>
          <w:rFonts w:ascii="Arial Black" w:eastAsia="Arial" w:hAnsi="Arial Black" w:cs="Times New Roman"/>
        </w:rPr>
      </w:pPr>
    </w:p>
    <w:p w14:paraId="3CF6172E" w14:textId="77777777" w:rsidR="00D307CB" w:rsidRPr="00D307CB" w:rsidRDefault="00D307CB" w:rsidP="00D307CB">
      <w:pPr>
        <w:numPr>
          <w:ilvl w:val="0"/>
          <w:numId w:val="5"/>
        </w:numPr>
        <w:tabs>
          <w:tab w:val="left" w:pos="270"/>
        </w:tabs>
        <w:spacing w:after="0" w:line="240" w:lineRule="auto"/>
        <w:ind w:left="720"/>
        <w:contextualSpacing/>
        <w:jc w:val="both"/>
        <w:rPr>
          <w:rFonts w:ascii="Arial Black" w:eastAsia="Arial" w:hAnsi="Arial Black" w:cs="Times New Roman"/>
        </w:rPr>
      </w:pPr>
      <w:r w:rsidRPr="00D307CB">
        <w:rPr>
          <w:rFonts w:ascii="Arial Black" w:eastAsia="Arial" w:hAnsi="Arial Black" w:cs="Times New Roman"/>
        </w:rPr>
        <w:t>A charge of $35.00 will be billed for eac</w:t>
      </w:r>
      <w:r w:rsidR="00044AD3">
        <w:rPr>
          <w:rFonts w:ascii="Arial Black" w:eastAsia="Arial" w:hAnsi="Arial Black" w:cs="Times New Roman"/>
        </w:rPr>
        <w:t xml:space="preserve">h non-sufficient fund </w:t>
      </w:r>
      <w:r w:rsidRPr="00D307CB">
        <w:rPr>
          <w:rFonts w:ascii="Arial Black" w:eastAsia="Arial" w:hAnsi="Arial Black" w:cs="Times New Roman"/>
        </w:rPr>
        <w:t>check.</w:t>
      </w:r>
    </w:p>
    <w:p w14:paraId="47E40A31" w14:textId="77777777" w:rsidR="00D307CB" w:rsidRPr="00D307CB" w:rsidRDefault="00D307CB" w:rsidP="00D307CB">
      <w:pPr>
        <w:spacing w:after="0" w:line="240" w:lineRule="auto"/>
        <w:ind w:left="720"/>
        <w:contextualSpacing/>
        <w:rPr>
          <w:rFonts w:ascii="Arial Black" w:eastAsia="Arial" w:hAnsi="Arial Black" w:cs="Times New Roman"/>
        </w:rPr>
      </w:pPr>
    </w:p>
    <w:p w14:paraId="1267C269" w14:textId="77777777" w:rsidR="00D307CB" w:rsidRPr="00D307CB" w:rsidRDefault="00D307CB" w:rsidP="00D307CB">
      <w:pPr>
        <w:tabs>
          <w:tab w:val="left" w:pos="270"/>
        </w:tabs>
        <w:spacing w:after="0" w:line="240" w:lineRule="auto"/>
        <w:jc w:val="both"/>
        <w:rPr>
          <w:rFonts w:ascii="Arial Black" w:eastAsia="Arial" w:hAnsi="Arial Black" w:cs="Times New Roman"/>
        </w:rPr>
      </w:pPr>
    </w:p>
    <w:p w14:paraId="3199E9FF" w14:textId="77777777" w:rsidR="00225263" w:rsidRDefault="00225263" w:rsidP="00330DE1">
      <w:pPr>
        <w:spacing w:after="0" w:line="240" w:lineRule="auto"/>
        <w:contextualSpacing/>
        <w:rPr>
          <w:rFonts w:ascii="Arial Black" w:eastAsia="Arial" w:hAnsi="Arial Black" w:cs="Times New Roman"/>
          <w:b/>
          <w:sz w:val="28"/>
          <w:szCs w:val="28"/>
        </w:rPr>
      </w:pPr>
    </w:p>
    <w:p w14:paraId="78B2A9C9" w14:textId="77777777" w:rsidR="00115C39" w:rsidRDefault="00115C39" w:rsidP="00330DE1">
      <w:pPr>
        <w:spacing w:after="0" w:line="240" w:lineRule="auto"/>
        <w:contextualSpacing/>
        <w:rPr>
          <w:rFonts w:ascii="Arial Black" w:eastAsia="Arial" w:hAnsi="Arial Black" w:cs="Times New Roman"/>
          <w:b/>
          <w:sz w:val="28"/>
          <w:szCs w:val="28"/>
        </w:rPr>
      </w:pPr>
    </w:p>
    <w:p w14:paraId="79286F2A" w14:textId="77777777" w:rsidR="00C66FB6" w:rsidRDefault="00C66FB6" w:rsidP="004A1566">
      <w:pPr>
        <w:spacing w:after="0" w:line="240" w:lineRule="auto"/>
        <w:contextualSpacing/>
        <w:rPr>
          <w:rFonts w:ascii="Arial Black" w:eastAsia="Arial" w:hAnsi="Arial Black" w:cs="Times New Roman"/>
          <w:b/>
          <w:sz w:val="28"/>
          <w:szCs w:val="28"/>
        </w:rPr>
      </w:pPr>
    </w:p>
    <w:p w14:paraId="1F3D94DF" w14:textId="77777777" w:rsidR="00CB599D" w:rsidRDefault="00CB599D" w:rsidP="00004D8A">
      <w:pPr>
        <w:spacing w:after="0" w:line="240" w:lineRule="auto"/>
        <w:ind w:left="450"/>
        <w:contextualSpacing/>
        <w:rPr>
          <w:rFonts w:ascii="Arial Black" w:eastAsia="Arial" w:hAnsi="Arial Black" w:cs="Times New Roman"/>
          <w:b/>
          <w:sz w:val="28"/>
          <w:szCs w:val="28"/>
        </w:rPr>
      </w:pPr>
    </w:p>
    <w:p w14:paraId="1884F72C" w14:textId="77777777" w:rsidR="004A1566" w:rsidRDefault="004A1566" w:rsidP="00004D8A">
      <w:pPr>
        <w:spacing w:after="0" w:line="240" w:lineRule="auto"/>
        <w:ind w:left="450"/>
        <w:contextualSpacing/>
        <w:rPr>
          <w:rFonts w:ascii="Arial Black" w:eastAsia="Arial" w:hAnsi="Arial Black" w:cs="Times New Roman"/>
          <w:b/>
          <w:sz w:val="28"/>
          <w:szCs w:val="28"/>
        </w:rPr>
      </w:pPr>
    </w:p>
    <w:p w14:paraId="41A29362" w14:textId="77777777" w:rsidR="00FC14E5" w:rsidRDefault="00FC14E5" w:rsidP="00004D8A">
      <w:pPr>
        <w:spacing w:after="0" w:line="240" w:lineRule="auto"/>
        <w:ind w:left="450"/>
        <w:contextualSpacing/>
        <w:rPr>
          <w:rFonts w:ascii="Arial Black" w:eastAsia="Arial" w:hAnsi="Arial Black" w:cs="Times New Roman"/>
          <w:b/>
          <w:sz w:val="28"/>
          <w:szCs w:val="28"/>
        </w:rPr>
      </w:pPr>
    </w:p>
    <w:p w14:paraId="469E10DA" w14:textId="77777777" w:rsidR="00FC14E5" w:rsidRDefault="00FC14E5" w:rsidP="00004D8A">
      <w:pPr>
        <w:spacing w:after="0" w:line="240" w:lineRule="auto"/>
        <w:ind w:left="450"/>
        <w:contextualSpacing/>
        <w:rPr>
          <w:rFonts w:ascii="Arial Black" w:eastAsia="Arial" w:hAnsi="Arial Black" w:cs="Times New Roman"/>
          <w:b/>
          <w:sz w:val="28"/>
          <w:szCs w:val="28"/>
        </w:rPr>
      </w:pPr>
    </w:p>
    <w:p w14:paraId="400B0363" w14:textId="14FCF05E" w:rsidR="00D307CB" w:rsidRPr="00D307CB" w:rsidRDefault="00004D8A" w:rsidP="00004D8A">
      <w:pPr>
        <w:spacing w:after="0" w:line="240" w:lineRule="auto"/>
        <w:ind w:left="450"/>
        <w:contextualSpacing/>
        <w:rPr>
          <w:rFonts w:ascii="Arial Black" w:eastAsia="Arial" w:hAnsi="Arial Black" w:cs="Times New Roman"/>
          <w:b/>
          <w:sz w:val="28"/>
          <w:szCs w:val="28"/>
        </w:rPr>
      </w:pPr>
      <w:bookmarkStart w:id="0" w:name="_Hlk22303636"/>
      <w:r>
        <w:rPr>
          <w:rFonts w:ascii="Arial Black" w:eastAsia="Arial" w:hAnsi="Arial Black" w:cs="Times New Roman"/>
          <w:b/>
          <w:sz w:val="28"/>
          <w:szCs w:val="28"/>
        </w:rPr>
        <w:lastRenderedPageBreak/>
        <w:t>V.</w:t>
      </w:r>
      <w:r w:rsidR="00585543">
        <w:rPr>
          <w:rFonts w:ascii="Arial Black" w:eastAsia="Arial" w:hAnsi="Arial Black" w:cs="Times New Roman"/>
          <w:b/>
          <w:sz w:val="28"/>
          <w:szCs w:val="28"/>
        </w:rPr>
        <w:t xml:space="preserve"> </w:t>
      </w:r>
      <w:r w:rsidR="00D307CB" w:rsidRPr="00D307CB">
        <w:rPr>
          <w:rFonts w:ascii="Arial Black" w:eastAsia="Arial" w:hAnsi="Arial Black" w:cs="Times New Roman"/>
          <w:b/>
          <w:sz w:val="28"/>
          <w:szCs w:val="28"/>
        </w:rPr>
        <w:t>General Information</w:t>
      </w:r>
    </w:p>
    <w:p w14:paraId="018DD3D8" w14:textId="77777777" w:rsidR="00D307CB" w:rsidRPr="00D307CB" w:rsidRDefault="00D307CB" w:rsidP="00D307CB">
      <w:pPr>
        <w:tabs>
          <w:tab w:val="left" w:pos="270"/>
        </w:tabs>
        <w:spacing w:after="0" w:line="240" w:lineRule="auto"/>
        <w:ind w:left="360"/>
        <w:rPr>
          <w:rFonts w:ascii="Arial Black" w:eastAsia="Arial" w:hAnsi="Arial Black" w:cs="Times New Roman"/>
        </w:rPr>
      </w:pPr>
    </w:p>
    <w:p w14:paraId="3904C801" w14:textId="77777777" w:rsidR="00D307CB" w:rsidRPr="00D307CB" w:rsidRDefault="00D307CB" w:rsidP="00D307CB">
      <w:pPr>
        <w:tabs>
          <w:tab w:val="left" w:pos="270"/>
        </w:tabs>
        <w:spacing w:after="0" w:line="240" w:lineRule="auto"/>
        <w:ind w:left="360"/>
        <w:rPr>
          <w:rFonts w:ascii="Arial Black" w:eastAsia="Arial" w:hAnsi="Arial Black" w:cs="Times New Roman"/>
        </w:rPr>
      </w:pPr>
    </w:p>
    <w:p w14:paraId="0779B399" w14:textId="77777777" w:rsidR="00D307CB" w:rsidRPr="00D307CB" w:rsidRDefault="00D307CB" w:rsidP="00D307CB">
      <w:pPr>
        <w:numPr>
          <w:ilvl w:val="0"/>
          <w:numId w:val="6"/>
        </w:numPr>
        <w:tabs>
          <w:tab w:val="left" w:pos="270"/>
        </w:tabs>
        <w:spacing w:after="0" w:line="240" w:lineRule="auto"/>
        <w:ind w:left="720"/>
        <w:contextualSpacing/>
        <w:rPr>
          <w:rFonts w:ascii="Arial Black" w:eastAsia="Arial" w:hAnsi="Arial Black" w:cs="Times New Roman"/>
        </w:rPr>
      </w:pPr>
      <w:r w:rsidRPr="00D307CB">
        <w:rPr>
          <w:rFonts w:ascii="Arial Black" w:eastAsia="Arial" w:hAnsi="Arial Black" w:cs="Times New Roman"/>
        </w:rPr>
        <w:t>Owners are responsible for the actions of their families, guests and occupants</w:t>
      </w:r>
    </w:p>
    <w:p w14:paraId="62EB9C5E" w14:textId="77777777" w:rsidR="00D307CB" w:rsidRPr="00D307CB" w:rsidRDefault="00D307CB" w:rsidP="00D307CB">
      <w:pPr>
        <w:tabs>
          <w:tab w:val="left" w:pos="270"/>
        </w:tabs>
        <w:spacing w:after="0" w:line="240" w:lineRule="auto"/>
        <w:ind w:left="720" w:hanging="360"/>
        <w:rPr>
          <w:rFonts w:ascii="Arial Black" w:eastAsia="Arial" w:hAnsi="Arial Black" w:cs="Times New Roman"/>
        </w:rPr>
      </w:pPr>
    </w:p>
    <w:p w14:paraId="03DAAD4D" w14:textId="77777777" w:rsidR="00D307CB" w:rsidRPr="00D307CB" w:rsidRDefault="00D307CB" w:rsidP="00D307CB">
      <w:pPr>
        <w:numPr>
          <w:ilvl w:val="0"/>
          <w:numId w:val="6"/>
        </w:numPr>
        <w:tabs>
          <w:tab w:val="left" w:pos="270"/>
        </w:tabs>
        <w:spacing w:after="0" w:line="240" w:lineRule="auto"/>
        <w:ind w:left="720"/>
        <w:contextualSpacing/>
        <w:rPr>
          <w:rFonts w:ascii="Arial Black" w:eastAsia="Arial" w:hAnsi="Arial Black" w:cs="Times New Roman"/>
        </w:rPr>
      </w:pPr>
      <w:r w:rsidRPr="00D307CB">
        <w:rPr>
          <w:rFonts w:ascii="Arial Black" w:eastAsia="Arial" w:hAnsi="Arial Black" w:cs="Times New Roman"/>
        </w:rPr>
        <w:t>Any activity is prohibited in any living unit or Common areas which results in annoyance or nuisance to other owners or occupants (e.g. loud groups of people, loud music, dog barking, loud vehicles &amp; offensive odors).</w:t>
      </w:r>
    </w:p>
    <w:bookmarkEnd w:id="0"/>
    <w:p w14:paraId="77370CB4" w14:textId="77777777" w:rsidR="00D307CB" w:rsidRPr="00D307CB" w:rsidRDefault="00D307CB" w:rsidP="00D307CB">
      <w:pPr>
        <w:spacing w:after="0" w:line="240" w:lineRule="auto"/>
        <w:ind w:left="720" w:hanging="360"/>
        <w:contextualSpacing/>
        <w:rPr>
          <w:rFonts w:ascii="Arial Black" w:eastAsia="Arial" w:hAnsi="Arial Black" w:cs="Times New Roman"/>
        </w:rPr>
      </w:pPr>
    </w:p>
    <w:p w14:paraId="15EF5C44" w14:textId="77777777" w:rsidR="00D307CB" w:rsidRPr="00D307CB" w:rsidRDefault="00D307CB" w:rsidP="00D307CB">
      <w:pPr>
        <w:numPr>
          <w:ilvl w:val="0"/>
          <w:numId w:val="6"/>
        </w:numPr>
        <w:tabs>
          <w:tab w:val="left" w:pos="270"/>
        </w:tabs>
        <w:spacing w:after="0" w:line="240" w:lineRule="auto"/>
        <w:ind w:left="720"/>
        <w:contextualSpacing/>
        <w:rPr>
          <w:rFonts w:ascii="Arial Black" w:eastAsia="Arial" w:hAnsi="Arial Black" w:cs="Times New Roman"/>
        </w:rPr>
      </w:pPr>
      <w:r w:rsidRPr="00D307CB">
        <w:rPr>
          <w:rFonts w:ascii="Arial Black" w:eastAsia="Arial" w:hAnsi="Arial Black" w:cs="Times New Roman"/>
        </w:rPr>
        <w:t>Industry, business trade, occupation or profession of any kind, commercial, religious, education or otherwise is prohibited from being conducted, maintained or permitted to operate in Cedar Ridge. Any occupant may use a portion of their living unit for an office or studio, provided it does not become a nuisance to neighbors or become principally an office, school or studio as distinct from a living unit.</w:t>
      </w:r>
    </w:p>
    <w:p w14:paraId="1AB34E62" w14:textId="77777777" w:rsidR="00D307CB" w:rsidRPr="00D307CB" w:rsidRDefault="00D307CB" w:rsidP="00D307CB">
      <w:pPr>
        <w:spacing w:after="0" w:line="240" w:lineRule="auto"/>
        <w:ind w:left="720" w:hanging="360"/>
        <w:contextualSpacing/>
        <w:rPr>
          <w:rFonts w:ascii="Arial Black" w:eastAsia="Arial" w:hAnsi="Arial Black" w:cs="Times New Roman"/>
        </w:rPr>
      </w:pPr>
    </w:p>
    <w:p w14:paraId="6BD2C97C" w14:textId="77777777" w:rsidR="00D307CB" w:rsidRPr="00D307CB" w:rsidRDefault="00D307CB" w:rsidP="00D307CB">
      <w:pPr>
        <w:numPr>
          <w:ilvl w:val="0"/>
          <w:numId w:val="6"/>
        </w:numPr>
        <w:tabs>
          <w:tab w:val="left" w:pos="270"/>
        </w:tabs>
        <w:spacing w:after="0" w:line="240" w:lineRule="auto"/>
        <w:ind w:left="720"/>
        <w:contextualSpacing/>
        <w:rPr>
          <w:rFonts w:ascii="Arial Black" w:eastAsia="Arial" w:hAnsi="Arial Black" w:cs="Times New Roman"/>
        </w:rPr>
      </w:pPr>
      <w:r w:rsidRPr="00D307CB">
        <w:rPr>
          <w:rFonts w:ascii="Arial Black" w:eastAsia="Arial" w:hAnsi="Arial Black" w:cs="Times New Roman"/>
        </w:rPr>
        <w:t>Fixed basketball hoops are prohibited.  Freestanding basketball hoops are permitted</w:t>
      </w:r>
      <w:r w:rsidR="00380CCF" w:rsidRPr="00380CCF">
        <w:rPr>
          <w:rFonts w:ascii="Arial Black" w:eastAsia="Arial" w:hAnsi="Arial Black" w:cs="Times New Roman"/>
        </w:rPr>
        <w:t xml:space="preserve"> </w:t>
      </w:r>
      <w:r w:rsidR="00380CCF">
        <w:rPr>
          <w:rFonts w:ascii="Arial Black" w:eastAsia="Arial" w:hAnsi="Arial Black" w:cs="Times New Roman"/>
        </w:rPr>
        <w:t>on a unit’s property</w:t>
      </w:r>
      <w:r w:rsidRPr="00D307CB">
        <w:rPr>
          <w:rFonts w:ascii="Arial Black" w:eastAsia="Arial" w:hAnsi="Arial Black" w:cs="Times New Roman"/>
        </w:rPr>
        <w:t xml:space="preserve"> but must be stored when not in use</w:t>
      </w:r>
      <w:r w:rsidR="00A65FB2">
        <w:rPr>
          <w:rFonts w:ascii="Arial Black" w:eastAsia="Arial" w:hAnsi="Arial Black" w:cs="Times New Roman"/>
        </w:rPr>
        <w:t>.</w:t>
      </w:r>
    </w:p>
    <w:p w14:paraId="1088899E" w14:textId="77777777" w:rsidR="00D307CB" w:rsidRPr="00D307CB" w:rsidRDefault="00D307CB" w:rsidP="00D307CB">
      <w:pPr>
        <w:spacing w:after="0" w:line="240" w:lineRule="auto"/>
        <w:ind w:left="720" w:hanging="360"/>
        <w:contextualSpacing/>
        <w:rPr>
          <w:rFonts w:ascii="Arial Black" w:eastAsia="Arial" w:hAnsi="Arial Black" w:cs="Times New Roman"/>
        </w:rPr>
      </w:pPr>
    </w:p>
    <w:p w14:paraId="611437B5" w14:textId="77777777" w:rsidR="00D307CB" w:rsidRPr="00D307CB" w:rsidRDefault="00D307CB" w:rsidP="00D307CB">
      <w:pPr>
        <w:numPr>
          <w:ilvl w:val="0"/>
          <w:numId w:val="6"/>
        </w:numPr>
        <w:tabs>
          <w:tab w:val="left" w:pos="270"/>
        </w:tabs>
        <w:spacing w:after="0" w:line="240" w:lineRule="auto"/>
        <w:ind w:left="720"/>
        <w:contextualSpacing/>
        <w:rPr>
          <w:rFonts w:ascii="Arial Black" w:eastAsia="Arial" w:hAnsi="Arial Black" w:cs="Times New Roman"/>
        </w:rPr>
      </w:pPr>
      <w:r w:rsidRPr="00D307CB">
        <w:rPr>
          <w:rFonts w:ascii="Arial Black" w:eastAsia="Arial" w:hAnsi="Arial Black" w:cs="Times New Roman"/>
        </w:rPr>
        <w:t>No signs are permitted, except political and For Sale signs.</w:t>
      </w:r>
    </w:p>
    <w:p w14:paraId="5FA9F544" w14:textId="77777777" w:rsidR="00D307CB" w:rsidRPr="00D307CB" w:rsidRDefault="00D307CB" w:rsidP="00D307CB">
      <w:pPr>
        <w:spacing w:after="0" w:line="240" w:lineRule="auto"/>
        <w:ind w:left="720" w:hanging="360"/>
        <w:contextualSpacing/>
        <w:rPr>
          <w:rFonts w:ascii="Arial Black" w:eastAsia="Arial" w:hAnsi="Arial Black" w:cs="Times New Roman"/>
        </w:rPr>
      </w:pPr>
    </w:p>
    <w:p w14:paraId="16331BBB" w14:textId="77777777" w:rsidR="00D307CB" w:rsidRPr="00D307CB" w:rsidRDefault="00D307CB" w:rsidP="00D307CB">
      <w:pPr>
        <w:numPr>
          <w:ilvl w:val="0"/>
          <w:numId w:val="6"/>
        </w:numPr>
        <w:tabs>
          <w:tab w:val="left" w:pos="270"/>
        </w:tabs>
        <w:spacing w:after="0" w:line="240" w:lineRule="auto"/>
        <w:ind w:left="720"/>
        <w:contextualSpacing/>
        <w:rPr>
          <w:rFonts w:ascii="Arial Black" w:eastAsia="Arial" w:hAnsi="Arial Black" w:cs="Times New Roman"/>
        </w:rPr>
      </w:pPr>
      <w:r w:rsidRPr="00D307CB">
        <w:rPr>
          <w:rFonts w:ascii="Arial Black" w:eastAsia="Arial" w:hAnsi="Arial Black" w:cs="Times New Roman"/>
        </w:rPr>
        <w:t>Swing sets or other such structures are prohibited on Common areas.</w:t>
      </w:r>
    </w:p>
    <w:p w14:paraId="41BB893C" w14:textId="77777777" w:rsidR="00D307CB" w:rsidRPr="00D307CB" w:rsidRDefault="00D307CB" w:rsidP="00D307CB">
      <w:pPr>
        <w:spacing w:after="0" w:line="240" w:lineRule="auto"/>
        <w:ind w:left="720" w:hanging="360"/>
        <w:contextualSpacing/>
        <w:rPr>
          <w:rFonts w:ascii="Arial Black" w:eastAsia="Arial" w:hAnsi="Arial Black" w:cs="Times New Roman"/>
        </w:rPr>
      </w:pPr>
    </w:p>
    <w:p w14:paraId="528C9465" w14:textId="77777777" w:rsidR="00D307CB" w:rsidRPr="00D307CB" w:rsidRDefault="00D307CB" w:rsidP="00D307CB">
      <w:pPr>
        <w:numPr>
          <w:ilvl w:val="0"/>
          <w:numId w:val="6"/>
        </w:numPr>
        <w:tabs>
          <w:tab w:val="left" w:pos="270"/>
        </w:tabs>
        <w:spacing w:after="0" w:line="240" w:lineRule="auto"/>
        <w:ind w:left="720"/>
        <w:contextualSpacing/>
        <w:rPr>
          <w:rFonts w:ascii="Arial Black" w:eastAsia="Arial" w:hAnsi="Arial Black" w:cs="Times New Roman"/>
        </w:rPr>
      </w:pPr>
      <w:r w:rsidRPr="00D307CB">
        <w:rPr>
          <w:rFonts w:ascii="Arial Black" w:eastAsia="Arial" w:hAnsi="Arial Black" w:cs="Times New Roman"/>
        </w:rPr>
        <w:t>Structures (including without limitation shacks and storage sheds) are prohibited from being erected or placed upon any lot or Common area effective January 1, 201</w:t>
      </w:r>
      <w:r w:rsidR="008D238E">
        <w:rPr>
          <w:rFonts w:ascii="Arial Black" w:eastAsia="Arial" w:hAnsi="Arial Black" w:cs="Times New Roman"/>
        </w:rPr>
        <w:t>6 without approval from the board.</w:t>
      </w:r>
      <w:r w:rsidRPr="00D307CB">
        <w:rPr>
          <w:rFonts w:ascii="Arial Black" w:eastAsia="Arial" w:hAnsi="Arial Black" w:cs="Times New Roman"/>
        </w:rPr>
        <w:t xml:space="preserve"> </w:t>
      </w:r>
    </w:p>
    <w:p w14:paraId="7625B91C" w14:textId="77777777" w:rsidR="00D307CB" w:rsidRPr="00D307CB" w:rsidRDefault="00D307CB" w:rsidP="00D307CB">
      <w:pPr>
        <w:spacing w:after="0" w:line="240" w:lineRule="auto"/>
        <w:ind w:left="720" w:hanging="360"/>
        <w:contextualSpacing/>
        <w:rPr>
          <w:rFonts w:ascii="Arial Black" w:eastAsia="Arial" w:hAnsi="Arial Black" w:cs="Times New Roman"/>
        </w:rPr>
      </w:pPr>
    </w:p>
    <w:p w14:paraId="203B5FE2" w14:textId="77777777" w:rsidR="00D307CB" w:rsidRPr="00D307CB" w:rsidRDefault="00D307CB" w:rsidP="00D307CB">
      <w:pPr>
        <w:numPr>
          <w:ilvl w:val="0"/>
          <w:numId w:val="6"/>
        </w:numPr>
        <w:tabs>
          <w:tab w:val="left" w:pos="270"/>
        </w:tabs>
        <w:spacing w:after="0" w:line="240" w:lineRule="auto"/>
        <w:ind w:left="720"/>
        <w:contextualSpacing/>
        <w:rPr>
          <w:rFonts w:ascii="Arial Black" w:eastAsia="Arial" w:hAnsi="Arial Black" w:cs="Times New Roman"/>
        </w:rPr>
      </w:pPr>
      <w:r w:rsidRPr="00D307CB">
        <w:rPr>
          <w:rFonts w:ascii="Arial Black" w:eastAsia="Arial" w:hAnsi="Arial Black" w:cs="Times New Roman"/>
        </w:rPr>
        <w:t xml:space="preserve">In addition to a structure stated above, campers, recreational vehicles, barn, boats or other building shall be prohibited on any lot at any time either temporarily or </w:t>
      </w:r>
      <w:r w:rsidRPr="00D307CB">
        <w:rPr>
          <w:rFonts w:ascii="Arial Black" w:eastAsia="Arial" w:hAnsi="Arial Black" w:cs="Times New Roman"/>
        </w:rPr>
        <w:lastRenderedPageBreak/>
        <w:t>permanently. The outside storage of property (including but not limited to tools, recreational equipment, lumber, debris, junk, paper, bottles and cans) is prohibited.</w:t>
      </w:r>
    </w:p>
    <w:p w14:paraId="20DA2C8E" w14:textId="77777777" w:rsidR="00D307CB" w:rsidRPr="00D307CB" w:rsidRDefault="00D307CB" w:rsidP="00D307CB">
      <w:pPr>
        <w:spacing w:after="0" w:line="240" w:lineRule="auto"/>
        <w:ind w:left="720" w:hanging="360"/>
        <w:contextualSpacing/>
        <w:rPr>
          <w:rFonts w:ascii="Arial Black" w:eastAsia="Arial" w:hAnsi="Arial Black" w:cs="Times New Roman"/>
        </w:rPr>
      </w:pPr>
    </w:p>
    <w:p w14:paraId="6CEC1A0D" w14:textId="77777777" w:rsidR="00D307CB" w:rsidRPr="00D307CB" w:rsidRDefault="00D307CB" w:rsidP="00D307CB">
      <w:pPr>
        <w:numPr>
          <w:ilvl w:val="0"/>
          <w:numId w:val="6"/>
        </w:numPr>
        <w:tabs>
          <w:tab w:val="left" w:pos="270"/>
        </w:tabs>
        <w:spacing w:after="0" w:line="240" w:lineRule="auto"/>
        <w:ind w:left="720"/>
        <w:contextualSpacing/>
        <w:rPr>
          <w:rFonts w:ascii="Arial Black" w:eastAsia="Arial" w:hAnsi="Arial Black" w:cs="Times New Roman"/>
        </w:rPr>
      </w:pPr>
      <w:r w:rsidRPr="00D307CB">
        <w:rPr>
          <w:rFonts w:ascii="Arial Black" w:eastAsia="Arial" w:hAnsi="Arial Black" w:cs="Times New Roman"/>
        </w:rPr>
        <w:t xml:space="preserve">Storage of grills, patio furniture, bicycles, recreational equipment, etc. is prohibited on the front and/or sides of any living unit. Nothing shall be construed to prohibit the reasonably necessary storage on a lot of building materials </w:t>
      </w:r>
      <w:proofErr w:type="gramStart"/>
      <w:r w:rsidRPr="00D307CB">
        <w:rPr>
          <w:rFonts w:ascii="Arial Black" w:eastAsia="Arial" w:hAnsi="Arial Black" w:cs="Times New Roman"/>
        </w:rPr>
        <w:t>during the course of</w:t>
      </w:r>
      <w:proofErr w:type="gramEnd"/>
      <w:r w:rsidRPr="00D307CB">
        <w:rPr>
          <w:rFonts w:ascii="Arial Black" w:eastAsia="Arial" w:hAnsi="Arial Black" w:cs="Times New Roman"/>
        </w:rPr>
        <w:t xml:space="preserve"> adding to or remodeling a living unit.</w:t>
      </w:r>
    </w:p>
    <w:p w14:paraId="38B05617" w14:textId="77777777" w:rsidR="00D307CB" w:rsidRPr="00D307CB" w:rsidRDefault="00D307CB" w:rsidP="00D307CB">
      <w:pPr>
        <w:spacing w:after="0" w:line="240" w:lineRule="auto"/>
        <w:ind w:left="720" w:hanging="360"/>
        <w:contextualSpacing/>
        <w:rPr>
          <w:rFonts w:ascii="Arial Black" w:eastAsia="Arial" w:hAnsi="Arial Black" w:cs="Times New Roman"/>
        </w:rPr>
      </w:pPr>
    </w:p>
    <w:p w14:paraId="5FE38373" w14:textId="77777777" w:rsidR="00D307CB" w:rsidRPr="00D307CB" w:rsidRDefault="00D307CB" w:rsidP="00D307CB">
      <w:pPr>
        <w:numPr>
          <w:ilvl w:val="0"/>
          <w:numId w:val="6"/>
        </w:numPr>
        <w:tabs>
          <w:tab w:val="left" w:pos="270"/>
        </w:tabs>
        <w:spacing w:after="0" w:line="240" w:lineRule="auto"/>
        <w:ind w:left="720"/>
        <w:contextualSpacing/>
        <w:rPr>
          <w:rFonts w:ascii="Arial Black" w:eastAsia="Arial" w:hAnsi="Arial Black" w:cs="Times New Roman"/>
        </w:rPr>
      </w:pPr>
      <w:r w:rsidRPr="00D307CB">
        <w:rPr>
          <w:rFonts w:ascii="Arial Black" w:eastAsia="Arial" w:hAnsi="Arial Black" w:cs="Times New Roman"/>
        </w:rPr>
        <w:t>Clothing, sheets, blankest, laundry or any other articles are prohibited from being hung out or exposed on the property.</w:t>
      </w:r>
    </w:p>
    <w:p w14:paraId="3636BD7A" w14:textId="77777777" w:rsidR="00D307CB" w:rsidRPr="00D307CB" w:rsidRDefault="00D307CB" w:rsidP="00D307CB">
      <w:pPr>
        <w:spacing w:after="0" w:line="240" w:lineRule="auto"/>
        <w:ind w:left="720" w:hanging="360"/>
        <w:contextualSpacing/>
        <w:rPr>
          <w:rFonts w:ascii="Arial Black" w:eastAsia="Arial" w:hAnsi="Arial Black" w:cs="Times New Roman"/>
        </w:rPr>
      </w:pPr>
    </w:p>
    <w:p w14:paraId="6D0FBDF8" w14:textId="77777777" w:rsidR="00D307CB" w:rsidRPr="00D307CB" w:rsidRDefault="00D307CB" w:rsidP="00D307CB">
      <w:pPr>
        <w:numPr>
          <w:ilvl w:val="0"/>
          <w:numId w:val="6"/>
        </w:numPr>
        <w:tabs>
          <w:tab w:val="left" w:pos="270"/>
        </w:tabs>
        <w:spacing w:after="0" w:line="240" w:lineRule="auto"/>
        <w:ind w:left="720"/>
        <w:contextualSpacing/>
        <w:rPr>
          <w:rFonts w:ascii="Arial Black" w:eastAsia="Arial" w:hAnsi="Arial Black" w:cs="Times New Roman"/>
        </w:rPr>
      </w:pPr>
      <w:r w:rsidRPr="00D307CB">
        <w:rPr>
          <w:rFonts w:ascii="Arial Black" w:eastAsia="Arial" w:hAnsi="Arial Black" w:cs="Times New Roman"/>
        </w:rPr>
        <w:t>There will be no discharge of guns, ammunition or explosives including fireworks. Hunting, trapping or poisoning of wildlife is prohibited except for rodent control.</w:t>
      </w:r>
    </w:p>
    <w:p w14:paraId="0FF7CC55" w14:textId="77777777" w:rsidR="00D307CB" w:rsidRPr="00D307CB" w:rsidRDefault="00D307CB" w:rsidP="00D307CB">
      <w:pPr>
        <w:spacing w:after="0" w:line="240" w:lineRule="auto"/>
        <w:ind w:left="720" w:hanging="360"/>
        <w:contextualSpacing/>
        <w:rPr>
          <w:rFonts w:ascii="Arial Black" w:eastAsia="Arial" w:hAnsi="Arial Black" w:cs="Times New Roman"/>
        </w:rPr>
      </w:pPr>
    </w:p>
    <w:p w14:paraId="30668876" w14:textId="77777777" w:rsidR="00D307CB" w:rsidRPr="00D307CB" w:rsidRDefault="00D307CB" w:rsidP="00D307CB">
      <w:pPr>
        <w:numPr>
          <w:ilvl w:val="0"/>
          <w:numId w:val="6"/>
        </w:numPr>
        <w:tabs>
          <w:tab w:val="left" w:pos="270"/>
        </w:tabs>
        <w:spacing w:after="0" w:line="240" w:lineRule="auto"/>
        <w:ind w:left="720"/>
        <w:contextualSpacing/>
        <w:rPr>
          <w:rFonts w:ascii="Arial Black" w:eastAsia="Arial" w:hAnsi="Arial Black" w:cs="Times New Roman"/>
        </w:rPr>
      </w:pPr>
      <w:r w:rsidRPr="00D307CB">
        <w:rPr>
          <w:rFonts w:ascii="Arial Black" w:eastAsia="Arial" w:hAnsi="Arial Black" w:cs="Times New Roman"/>
        </w:rPr>
        <w:t>Invisible fences are permitted, with Board approval and must be within living unit property lines. Invisible fences are not permitted on any Common area.</w:t>
      </w:r>
    </w:p>
    <w:p w14:paraId="688DD774" w14:textId="77777777" w:rsidR="00D307CB" w:rsidRPr="00D307CB" w:rsidRDefault="00D307CB" w:rsidP="00D307CB">
      <w:pPr>
        <w:spacing w:after="0" w:line="240" w:lineRule="auto"/>
        <w:ind w:left="720" w:hanging="360"/>
        <w:contextualSpacing/>
        <w:rPr>
          <w:rFonts w:ascii="Arial Black" w:eastAsia="Arial" w:hAnsi="Arial Black" w:cs="Times New Roman"/>
        </w:rPr>
      </w:pPr>
    </w:p>
    <w:p w14:paraId="248F6D03" w14:textId="77777777" w:rsidR="00D307CB" w:rsidRPr="00D307CB" w:rsidRDefault="00D307CB" w:rsidP="00D307CB">
      <w:pPr>
        <w:numPr>
          <w:ilvl w:val="0"/>
          <w:numId w:val="6"/>
        </w:numPr>
        <w:tabs>
          <w:tab w:val="left" w:pos="270"/>
        </w:tabs>
        <w:spacing w:after="0" w:line="240" w:lineRule="auto"/>
        <w:ind w:left="720"/>
        <w:contextualSpacing/>
        <w:rPr>
          <w:rFonts w:ascii="Arial Black" w:eastAsia="Arial" w:hAnsi="Arial Black" w:cs="Times New Roman"/>
        </w:rPr>
      </w:pPr>
      <w:r w:rsidRPr="00D307CB">
        <w:rPr>
          <w:rFonts w:ascii="Arial Black" w:eastAsia="Arial" w:hAnsi="Arial Black" w:cs="Times New Roman"/>
        </w:rPr>
        <w:t>Satellite dishes are permitted. (See Forms &amp; Policies Section for Installation Guidelines).</w:t>
      </w:r>
    </w:p>
    <w:p w14:paraId="2D55C6D6" w14:textId="77777777" w:rsidR="00D307CB" w:rsidRPr="00D307CB" w:rsidRDefault="00D307CB" w:rsidP="00D307CB">
      <w:pPr>
        <w:spacing w:after="0" w:line="240" w:lineRule="auto"/>
        <w:ind w:left="720" w:hanging="360"/>
        <w:contextualSpacing/>
        <w:rPr>
          <w:rFonts w:ascii="Arial Black" w:eastAsia="Arial" w:hAnsi="Arial Black" w:cs="Times New Roman"/>
        </w:rPr>
      </w:pPr>
    </w:p>
    <w:p w14:paraId="4EB9C2CD" w14:textId="77777777" w:rsidR="00D307CB" w:rsidRPr="00D307CB" w:rsidRDefault="00D307CB" w:rsidP="00D307CB">
      <w:pPr>
        <w:numPr>
          <w:ilvl w:val="0"/>
          <w:numId w:val="6"/>
        </w:numPr>
        <w:tabs>
          <w:tab w:val="left" w:pos="270"/>
        </w:tabs>
        <w:spacing w:after="0" w:line="240" w:lineRule="auto"/>
        <w:ind w:left="720"/>
        <w:contextualSpacing/>
        <w:rPr>
          <w:rFonts w:ascii="Arial Black" w:eastAsia="Arial" w:hAnsi="Arial Black" w:cs="Times New Roman"/>
        </w:rPr>
      </w:pPr>
      <w:r w:rsidRPr="00D307CB">
        <w:rPr>
          <w:rFonts w:ascii="Arial Black" w:eastAsia="Arial" w:hAnsi="Arial Black" w:cs="Times New Roman"/>
        </w:rPr>
        <w:t>In all instances where written Board approval is required, please allow a minimum of two (2) weeks after submitting complete information for an answer.</w:t>
      </w:r>
    </w:p>
    <w:p w14:paraId="4773221E" w14:textId="77777777" w:rsidR="00D307CB" w:rsidRPr="00D307CB" w:rsidRDefault="00D307CB" w:rsidP="00D307CB">
      <w:pPr>
        <w:spacing w:after="0" w:line="240" w:lineRule="auto"/>
        <w:ind w:left="720" w:hanging="360"/>
        <w:contextualSpacing/>
        <w:rPr>
          <w:rFonts w:ascii="Arial Black" w:eastAsia="Arial" w:hAnsi="Arial Black" w:cs="Times New Roman"/>
        </w:rPr>
      </w:pPr>
    </w:p>
    <w:p w14:paraId="26F0A51A" w14:textId="77777777" w:rsidR="00D307CB" w:rsidRPr="00D307CB" w:rsidRDefault="00D307CB" w:rsidP="00D307CB">
      <w:pPr>
        <w:numPr>
          <w:ilvl w:val="0"/>
          <w:numId w:val="6"/>
        </w:numPr>
        <w:tabs>
          <w:tab w:val="left" w:pos="270"/>
        </w:tabs>
        <w:spacing w:after="0" w:line="240" w:lineRule="auto"/>
        <w:ind w:left="720"/>
        <w:contextualSpacing/>
        <w:rPr>
          <w:rFonts w:ascii="Arial Black" w:eastAsia="Arial" w:hAnsi="Arial Black" w:cs="Times New Roman"/>
        </w:rPr>
      </w:pPr>
      <w:r w:rsidRPr="00D307CB">
        <w:rPr>
          <w:rFonts w:ascii="Arial Black" w:eastAsia="Arial" w:hAnsi="Arial Black" w:cs="Times New Roman"/>
        </w:rPr>
        <w:t>Owners may request inspection and/or copies of Association records. (See instruction in Forms &amp; Policies).</w:t>
      </w:r>
    </w:p>
    <w:p w14:paraId="78FAA5DE" w14:textId="77777777" w:rsidR="00D307CB" w:rsidRPr="00D307CB" w:rsidRDefault="00D307CB" w:rsidP="00D307CB">
      <w:pPr>
        <w:spacing w:after="0" w:line="240" w:lineRule="auto"/>
        <w:ind w:left="720" w:hanging="360"/>
        <w:contextualSpacing/>
        <w:rPr>
          <w:rFonts w:ascii="Arial Black" w:eastAsia="Arial" w:hAnsi="Arial Black" w:cs="Times New Roman"/>
        </w:rPr>
      </w:pPr>
    </w:p>
    <w:p w14:paraId="42BA242B" w14:textId="77777777" w:rsidR="00D307CB" w:rsidRPr="00D307CB" w:rsidRDefault="00D307CB" w:rsidP="00D307CB">
      <w:pPr>
        <w:numPr>
          <w:ilvl w:val="0"/>
          <w:numId w:val="6"/>
        </w:numPr>
        <w:tabs>
          <w:tab w:val="left" w:pos="270"/>
        </w:tabs>
        <w:spacing w:after="0" w:line="240" w:lineRule="auto"/>
        <w:ind w:left="720"/>
        <w:contextualSpacing/>
        <w:rPr>
          <w:rFonts w:ascii="Arial Black" w:eastAsia="Arial" w:hAnsi="Arial Black" w:cs="Times New Roman"/>
        </w:rPr>
      </w:pPr>
      <w:r w:rsidRPr="00D307CB">
        <w:rPr>
          <w:rFonts w:ascii="Arial Black" w:eastAsia="Arial" w:hAnsi="Arial Black" w:cs="Times New Roman"/>
        </w:rPr>
        <w:t>The Board may add to, change and further define these Rules and may appoint committees to assist the Board.</w:t>
      </w:r>
    </w:p>
    <w:p w14:paraId="7A0A5C76" w14:textId="77777777" w:rsidR="00D307CB" w:rsidRPr="00D307CB" w:rsidRDefault="00D307CB" w:rsidP="00D307CB">
      <w:pPr>
        <w:spacing w:after="0" w:line="240" w:lineRule="auto"/>
        <w:rPr>
          <w:rFonts w:ascii="Arial Black" w:eastAsia="Arial" w:hAnsi="Arial Black" w:cs="Times New Roman"/>
        </w:rPr>
      </w:pPr>
    </w:p>
    <w:p w14:paraId="7A8A08B5" w14:textId="77777777" w:rsidR="00D307CB" w:rsidRPr="00D307CB" w:rsidRDefault="00D307CB" w:rsidP="00D307CB">
      <w:pPr>
        <w:spacing w:after="0" w:line="240" w:lineRule="auto"/>
        <w:rPr>
          <w:rFonts w:ascii="Arial Black" w:eastAsia="Arial" w:hAnsi="Arial Black" w:cs="Times New Roman"/>
        </w:rPr>
      </w:pPr>
    </w:p>
    <w:p w14:paraId="1C7D130C" w14:textId="77777777" w:rsidR="008E59EB" w:rsidRDefault="008E59EB" w:rsidP="008E59EB">
      <w:pPr>
        <w:spacing w:after="0" w:line="240" w:lineRule="auto"/>
        <w:rPr>
          <w:rFonts w:ascii="Arial Black" w:eastAsia="Arial" w:hAnsi="Arial Black" w:cs="Times New Roman"/>
        </w:rPr>
      </w:pPr>
    </w:p>
    <w:p w14:paraId="0550809D" w14:textId="77777777" w:rsidR="00D307CB" w:rsidRPr="00D307CB" w:rsidRDefault="00D307CB" w:rsidP="008E59EB">
      <w:pPr>
        <w:spacing w:after="0" w:line="240" w:lineRule="auto"/>
        <w:rPr>
          <w:rFonts w:ascii="Arial Black" w:eastAsia="Arial" w:hAnsi="Arial Black" w:cs="Times New Roman"/>
          <w:b/>
          <w:sz w:val="28"/>
          <w:szCs w:val="28"/>
        </w:rPr>
      </w:pPr>
      <w:r w:rsidRPr="00D307CB">
        <w:rPr>
          <w:rFonts w:ascii="Arial Black" w:eastAsia="Arial" w:hAnsi="Arial Black" w:cs="Times New Roman"/>
          <w:b/>
          <w:sz w:val="28"/>
          <w:szCs w:val="28"/>
        </w:rPr>
        <w:lastRenderedPageBreak/>
        <w:t>VI. Owner Responsibilities</w:t>
      </w:r>
    </w:p>
    <w:p w14:paraId="7C62C4EC" w14:textId="77777777" w:rsidR="00D307CB" w:rsidRPr="00D307CB" w:rsidRDefault="00D307CB" w:rsidP="00D307CB">
      <w:pPr>
        <w:tabs>
          <w:tab w:val="left" w:pos="270"/>
        </w:tabs>
        <w:spacing w:after="0" w:line="240" w:lineRule="auto"/>
        <w:rPr>
          <w:rFonts w:ascii="Arial Black" w:eastAsia="Arial" w:hAnsi="Arial Black" w:cs="Times New Roman"/>
          <w:b/>
          <w:sz w:val="28"/>
          <w:szCs w:val="28"/>
        </w:rPr>
      </w:pPr>
    </w:p>
    <w:p w14:paraId="74299348" w14:textId="77777777" w:rsidR="00D307CB" w:rsidRPr="00D307CB" w:rsidRDefault="00D307CB" w:rsidP="00D307CB">
      <w:pPr>
        <w:tabs>
          <w:tab w:val="left" w:pos="270"/>
        </w:tabs>
        <w:spacing w:after="0" w:line="240" w:lineRule="auto"/>
        <w:ind w:left="720"/>
        <w:contextualSpacing/>
        <w:jc w:val="both"/>
        <w:rPr>
          <w:rFonts w:ascii="Arial Black" w:eastAsia="Arial" w:hAnsi="Arial Black" w:cs="Times New Roman"/>
        </w:rPr>
      </w:pPr>
      <w:r w:rsidRPr="00D307CB">
        <w:rPr>
          <w:rFonts w:ascii="Arial Black" w:eastAsia="Arial" w:hAnsi="Arial Black" w:cs="Times New Roman"/>
        </w:rPr>
        <w:t>The owner is responsible for the following:</w:t>
      </w:r>
    </w:p>
    <w:p w14:paraId="7A04339A" w14:textId="77777777" w:rsidR="00D307CB" w:rsidRPr="00D307CB" w:rsidRDefault="00D307CB" w:rsidP="00D307CB">
      <w:pPr>
        <w:tabs>
          <w:tab w:val="left" w:pos="270"/>
        </w:tabs>
        <w:spacing w:after="0" w:line="240" w:lineRule="auto"/>
        <w:ind w:left="720"/>
        <w:contextualSpacing/>
        <w:jc w:val="both"/>
        <w:rPr>
          <w:rFonts w:ascii="Arial Black" w:eastAsia="Arial" w:hAnsi="Arial Black" w:cs="Times New Roman"/>
        </w:rPr>
      </w:pPr>
    </w:p>
    <w:p w14:paraId="0E3CA44B" w14:textId="77777777" w:rsidR="00D307CB" w:rsidRPr="00D307CB" w:rsidRDefault="00D307CB" w:rsidP="00D307CB">
      <w:pPr>
        <w:numPr>
          <w:ilvl w:val="0"/>
          <w:numId w:val="7"/>
        </w:numPr>
        <w:tabs>
          <w:tab w:val="left" w:pos="270"/>
        </w:tabs>
        <w:spacing w:after="0" w:line="240" w:lineRule="auto"/>
        <w:ind w:left="720"/>
        <w:contextualSpacing/>
        <w:jc w:val="both"/>
        <w:rPr>
          <w:rFonts w:ascii="Arial Black" w:eastAsia="Arial" w:hAnsi="Arial Black" w:cs="Times New Roman"/>
        </w:rPr>
      </w:pPr>
      <w:r w:rsidRPr="00D307CB">
        <w:rPr>
          <w:rFonts w:ascii="Arial Black" w:eastAsia="Arial" w:hAnsi="Arial Black" w:cs="Times New Roman"/>
        </w:rPr>
        <w:t xml:space="preserve">Owners are required to keep their living units in good repair, which includes painting shutters, doors and trim when necessary, repairing gutters, steps, </w:t>
      </w:r>
      <w:r w:rsidR="008E59EB">
        <w:rPr>
          <w:rFonts w:ascii="Arial Black" w:eastAsia="Arial" w:hAnsi="Arial Black" w:cs="Times New Roman"/>
        </w:rPr>
        <w:t xml:space="preserve">exterior trim, roofs and </w:t>
      </w:r>
      <w:r w:rsidRPr="00D307CB">
        <w:rPr>
          <w:rFonts w:ascii="Arial Black" w:eastAsia="Arial" w:hAnsi="Arial Black" w:cs="Times New Roman"/>
        </w:rPr>
        <w:t>removal of debris such as downed or dead trees.</w:t>
      </w:r>
    </w:p>
    <w:p w14:paraId="477782C6" w14:textId="77777777" w:rsidR="00D307CB" w:rsidRPr="00D307CB" w:rsidRDefault="00D307CB" w:rsidP="00D307CB">
      <w:pPr>
        <w:tabs>
          <w:tab w:val="left" w:pos="270"/>
        </w:tabs>
        <w:spacing w:after="0" w:line="240" w:lineRule="auto"/>
        <w:ind w:left="720" w:hanging="360"/>
        <w:contextualSpacing/>
        <w:jc w:val="both"/>
        <w:rPr>
          <w:rFonts w:ascii="Arial Black" w:eastAsia="Arial" w:hAnsi="Arial Black" w:cs="Times New Roman"/>
        </w:rPr>
      </w:pPr>
    </w:p>
    <w:p w14:paraId="4EE0C23E" w14:textId="77777777" w:rsidR="00D307CB" w:rsidRPr="00D307CB" w:rsidRDefault="00D307CB" w:rsidP="00D307CB">
      <w:pPr>
        <w:numPr>
          <w:ilvl w:val="0"/>
          <w:numId w:val="7"/>
        </w:numPr>
        <w:tabs>
          <w:tab w:val="left" w:pos="270"/>
        </w:tabs>
        <w:spacing w:after="0" w:line="240" w:lineRule="auto"/>
        <w:ind w:left="720"/>
        <w:contextualSpacing/>
        <w:jc w:val="both"/>
        <w:rPr>
          <w:rFonts w:ascii="Arial Black" w:eastAsia="Arial" w:hAnsi="Arial Black" w:cs="Times New Roman"/>
        </w:rPr>
      </w:pPr>
      <w:r w:rsidRPr="00D307CB">
        <w:rPr>
          <w:rFonts w:ascii="Arial Black" w:eastAsia="Arial" w:hAnsi="Arial Black" w:cs="Times New Roman"/>
        </w:rPr>
        <w:t xml:space="preserve">Additional areas are sidewalks adjacent to your </w:t>
      </w:r>
      <w:r w:rsidR="008E59EB" w:rsidRPr="00D307CB">
        <w:rPr>
          <w:rFonts w:ascii="Arial Black" w:eastAsia="Arial" w:hAnsi="Arial Black" w:cs="Times New Roman"/>
        </w:rPr>
        <w:t xml:space="preserve">property. </w:t>
      </w:r>
      <w:r w:rsidRPr="00D307CB">
        <w:rPr>
          <w:rFonts w:ascii="Arial Black" w:eastAsia="Arial" w:hAnsi="Arial Black" w:cs="Times New Roman"/>
        </w:rPr>
        <w:t xml:space="preserve">Parking spots need to be kept in good repair and sealed.  Parking spots may be marked </w:t>
      </w:r>
      <w:r w:rsidR="007C530D">
        <w:rPr>
          <w:rFonts w:ascii="Arial Black" w:eastAsia="Arial" w:hAnsi="Arial Black" w:cs="Times New Roman"/>
        </w:rPr>
        <w:t>with board approval</w:t>
      </w:r>
      <w:r w:rsidRPr="00D307CB">
        <w:rPr>
          <w:rFonts w:ascii="Arial Black" w:eastAsia="Arial" w:hAnsi="Arial Black" w:cs="Times New Roman"/>
        </w:rPr>
        <w:t>.</w:t>
      </w:r>
    </w:p>
    <w:p w14:paraId="1F8895F9" w14:textId="77777777" w:rsidR="00D307CB" w:rsidRPr="00D307CB" w:rsidRDefault="00D307CB" w:rsidP="00D307CB">
      <w:pPr>
        <w:spacing w:after="0" w:line="240" w:lineRule="auto"/>
        <w:ind w:left="720"/>
        <w:contextualSpacing/>
        <w:rPr>
          <w:rFonts w:ascii="Arial Black" w:eastAsia="Arial" w:hAnsi="Arial Black" w:cs="Times New Roman"/>
        </w:rPr>
      </w:pPr>
    </w:p>
    <w:p w14:paraId="55EE35F1" w14:textId="77777777" w:rsidR="00D307CB" w:rsidRDefault="00D307CB" w:rsidP="00D307CB">
      <w:pPr>
        <w:numPr>
          <w:ilvl w:val="0"/>
          <w:numId w:val="7"/>
        </w:numPr>
        <w:tabs>
          <w:tab w:val="left" w:pos="270"/>
        </w:tabs>
        <w:spacing w:after="0" w:line="240" w:lineRule="auto"/>
        <w:ind w:left="720"/>
        <w:contextualSpacing/>
        <w:jc w:val="both"/>
        <w:rPr>
          <w:rFonts w:ascii="Arial Black" w:eastAsia="Arial" w:hAnsi="Arial Black" w:cs="Times New Roman"/>
        </w:rPr>
      </w:pPr>
      <w:r w:rsidRPr="00115C39">
        <w:rPr>
          <w:rFonts w:ascii="Arial Black" w:eastAsia="Arial" w:hAnsi="Arial Black" w:cs="Times New Roman"/>
        </w:rPr>
        <w:t>The lawn area in front, back, and beside (if applicable) must be mowed. Any storm damaged trees or those that pose a threat to any other property</w:t>
      </w:r>
      <w:r w:rsidR="00607CD3" w:rsidRPr="00115C39">
        <w:rPr>
          <w:rFonts w:ascii="Arial Black" w:eastAsia="Arial" w:hAnsi="Arial Black" w:cs="Times New Roman"/>
        </w:rPr>
        <w:t xml:space="preserve"> or person</w:t>
      </w:r>
      <w:r w:rsidRPr="00115C39">
        <w:rPr>
          <w:rFonts w:ascii="Arial Black" w:eastAsia="Arial" w:hAnsi="Arial Black" w:cs="Times New Roman"/>
        </w:rPr>
        <w:t xml:space="preserve"> </w:t>
      </w:r>
      <w:r w:rsidR="007C530D">
        <w:rPr>
          <w:rFonts w:ascii="Arial Black" w:eastAsia="Arial" w:hAnsi="Arial Black" w:cs="Times New Roman"/>
        </w:rPr>
        <w:t xml:space="preserve">on your property </w:t>
      </w:r>
      <w:r w:rsidRPr="00115C39">
        <w:rPr>
          <w:rFonts w:ascii="Arial Black" w:eastAsia="Arial" w:hAnsi="Arial Black" w:cs="Times New Roman"/>
        </w:rPr>
        <w:t>shall be removed</w:t>
      </w:r>
      <w:r w:rsidR="00607CD3" w:rsidRPr="00115C39">
        <w:rPr>
          <w:rFonts w:ascii="Arial Black" w:eastAsia="Arial" w:hAnsi="Arial Black" w:cs="Times New Roman"/>
        </w:rPr>
        <w:t xml:space="preserve"> or</w:t>
      </w:r>
      <w:r w:rsidRPr="00115C39">
        <w:rPr>
          <w:rFonts w:ascii="Arial Black" w:eastAsia="Arial" w:hAnsi="Arial Black" w:cs="Times New Roman"/>
        </w:rPr>
        <w:t xml:space="preserve"> trimmed</w:t>
      </w:r>
      <w:r w:rsidR="00607CD3" w:rsidRPr="00115C39">
        <w:rPr>
          <w:rFonts w:ascii="Arial Black" w:eastAsia="Arial" w:hAnsi="Arial Black" w:cs="Times New Roman"/>
        </w:rPr>
        <w:t>.</w:t>
      </w:r>
      <w:r w:rsidRPr="00115C39">
        <w:rPr>
          <w:rFonts w:ascii="Arial Black" w:eastAsia="Arial" w:hAnsi="Arial Black" w:cs="Times New Roman"/>
        </w:rPr>
        <w:t xml:space="preserve">  </w:t>
      </w:r>
    </w:p>
    <w:p w14:paraId="2E983924" w14:textId="77777777" w:rsidR="00115C39" w:rsidRPr="00115C39" w:rsidRDefault="00115C39" w:rsidP="00115C39">
      <w:pPr>
        <w:tabs>
          <w:tab w:val="left" w:pos="270"/>
        </w:tabs>
        <w:spacing w:after="0" w:line="240" w:lineRule="auto"/>
        <w:contextualSpacing/>
        <w:jc w:val="both"/>
        <w:rPr>
          <w:rFonts w:ascii="Arial Black" w:eastAsia="Arial" w:hAnsi="Arial Black" w:cs="Times New Roman"/>
        </w:rPr>
      </w:pPr>
    </w:p>
    <w:p w14:paraId="20D4E4B5" w14:textId="77777777" w:rsidR="00D307CB" w:rsidRPr="00D307CB" w:rsidRDefault="00D307CB" w:rsidP="00D307CB">
      <w:pPr>
        <w:numPr>
          <w:ilvl w:val="0"/>
          <w:numId w:val="7"/>
        </w:numPr>
        <w:tabs>
          <w:tab w:val="left" w:pos="270"/>
        </w:tabs>
        <w:spacing w:after="0" w:line="240" w:lineRule="auto"/>
        <w:ind w:left="720"/>
        <w:contextualSpacing/>
        <w:jc w:val="both"/>
        <w:rPr>
          <w:rFonts w:ascii="Arial Black" w:eastAsia="Arial" w:hAnsi="Arial Black" w:cs="Times New Roman"/>
        </w:rPr>
      </w:pPr>
      <w:r w:rsidRPr="00D307CB">
        <w:rPr>
          <w:rFonts w:ascii="Arial Black" w:eastAsia="Arial" w:hAnsi="Arial Black" w:cs="Times New Roman"/>
        </w:rPr>
        <w:t>The color of paint for doors, shutters and exteriors must be approved by the Board. The owner will submit a request with the colors intended to be used.</w:t>
      </w:r>
    </w:p>
    <w:p w14:paraId="2256CA4C" w14:textId="77777777" w:rsidR="00D307CB" w:rsidRPr="00D307CB" w:rsidRDefault="00D307CB" w:rsidP="00D307CB">
      <w:pPr>
        <w:spacing w:after="0" w:line="240" w:lineRule="auto"/>
        <w:ind w:left="720" w:hanging="360"/>
        <w:contextualSpacing/>
        <w:rPr>
          <w:rFonts w:ascii="Arial Black" w:eastAsia="Arial" w:hAnsi="Arial Black" w:cs="Times New Roman"/>
        </w:rPr>
      </w:pPr>
    </w:p>
    <w:p w14:paraId="769B9794" w14:textId="77777777" w:rsidR="00D307CB" w:rsidRPr="00D307CB" w:rsidRDefault="00D307CB" w:rsidP="00D307CB">
      <w:pPr>
        <w:numPr>
          <w:ilvl w:val="0"/>
          <w:numId w:val="7"/>
        </w:numPr>
        <w:tabs>
          <w:tab w:val="left" w:pos="270"/>
        </w:tabs>
        <w:spacing w:after="0" w:line="240" w:lineRule="auto"/>
        <w:ind w:left="720"/>
        <w:contextualSpacing/>
        <w:jc w:val="both"/>
        <w:rPr>
          <w:rFonts w:ascii="Arial Black" w:eastAsia="Arial" w:hAnsi="Arial Black" w:cs="Times New Roman"/>
        </w:rPr>
      </w:pPr>
      <w:r w:rsidRPr="00D307CB">
        <w:rPr>
          <w:rFonts w:ascii="Arial Black" w:eastAsia="Arial" w:hAnsi="Arial Black" w:cs="Times New Roman"/>
        </w:rPr>
        <w:t>Maintenance of water, gas, electric, sanitary and/or storm lines, pipes, wires, cable or systems serving an individual living unit.</w:t>
      </w:r>
    </w:p>
    <w:p w14:paraId="4A12FE07" w14:textId="77777777" w:rsidR="00D307CB" w:rsidRPr="00D307CB" w:rsidRDefault="00D307CB" w:rsidP="00D307CB">
      <w:pPr>
        <w:spacing w:after="0" w:line="240" w:lineRule="auto"/>
        <w:ind w:left="720" w:hanging="360"/>
        <w:contextualSpacing/>
        <w:rPr>
          <w:rFonts w:ascii="Arial Black" w:eastAsia="Arial" w:hAnsi="Arial Black" w:cs="Times New Roman"/>
        </w:rPr>
      </w:pPr>
    </w:p>
    <w:p w14:paraId="55A836B9" w14:textId="77777777" w:rsidR="00D307CB" w:rsidRDefault="00D307CB" w:rsidP="00D307CB">
      <w:pPr>
        <w:numPr>
          <w:ilvl w:val="0"/>
          <w:numId w:val="7"/>
        </w:numPr>
        <w:tabs>
          <w:tab w:val="left" w:pos="270"/>
        </w:tabs>
        <w:spacing w:after="0" w:line="240" w:lineRule="auto"/>
        <w:ind w:left="720"/>
        <w:contextualSpacing/>
        <w:jc w:val="both"/>
        <w:rPr>
          <w:rFonts w:ascii="Arial Black" w:eastAsia="Arial" w:hAnsi="Arial Black" w:cs="Times New Roman"/>
        </w:rPr>
      </w:pPr>
      <w:r w:rsidRPr="00D307CB">
        <w:rPr>
          <w:rFonts w:ascii="Arial Black" w:eastAsia="Arial" w:hAnsi="Arial Black" w:cs="Times New Roman"/>
        </w:rPr>
        <w:t>Owners are responsible for all landscaping on their own lot.</w:t>
      </w:r>
    </w:p>
    <w:p w14:paraId="31482B6D" w14:textId="77777777" w:rsidR="00115C39" w:rsidRDefault="00115C39" w:rsidP="00115C39">
      <w:pPr>
        <w:pStyle w:val="ListParagraph"/>
        <w:rPr>
          <w:rFonts w:ascii="Arial Black" w:eastAsia="Arial" w:hAnsi="Arial Black" w:cs="Times New Roman"/>
        </w:rPr>
      </w:pPr>
    </w:p>
    <w:p w14:paraId="38B6D4BB" w14:textId="77777777" w:rsidR="00115C39" w:rsidRDefault="00115C39" w:rsidP="00115C39">
      <w:pPr>
        <w:tabs>
          <w:tab w:val="left" w:pos="270"/>
        </w:tabs>
        <w:spacing w:after="0" w:line="240" w:lineRule="auto"/>
        <w:ind w:left="720"/>
        <w:contextualSpacing/>
        <w:jc w:val="both"/>
        <w:rPr>
          <w:rFonts w:ascii="Arial Black" w:eastAsia="Arial" w:hAnsi="Arial Black" w:cs="Times New Roman"/>
        </w:rPr>
      </w:pPr>
    </w:p>
    <w:p w14:paraId="590BE57F" w14:textId="77777777" w:rsidR="007C530D" w:rsidRPr="00D307CB" w:rsidRDefault="007C530D" w:rsidP="00115C39">
      <w:pPr>
        <w:tabs>
          <w:tab w:val="left" w:pos="270"/>
        </w:tabs>
        <w:spacing w:after="0" w:line="240" w:lineRule="auto"/>
        <w:ind w:left="720"/>
        <w:contextualSpacing/>
        <w:jc w:val="both"/>
        <w:rPr>
          <w:rFonts w:ascii="Arial Black" w:eastAsia="Arial" w:hAnsi="Arial Black" w:cs="Times New Roman"/>
        </w:rPr>
      </w:pPr>
    </w:p>
    <w:p w14:paraId="387011A1" w14:textId="77777777" w:rsidR="00D307CB" w:rsidRPr="00D307CB" w:rsidRDefault="00D307CB" w:rsidP="00D307CB">
      <w:pPr>
        <w:tabs>
          <w:tab w:val="left" w:pos="270"/>
        </w:tabs>
        <w:spacing w:after="0" w:line="240" w:lineRule="auto"/>
        <w:ind w:left="720" w:hanging="360"/>
        <w:rPr>
          <w:rFonts w:ascii="Arial Black" w:eastAsia="Arial" w:hAnsi="Arial Black" w:cs="Times New Roman"/>
        </w:rPr>
      </w:pPr>
    </w:p>
    <w:p w14:paraId="3E6114D2" w14:textId="77777777" w:rsidR="008E59EB" w:rsidRDefault="008E59EB" w:rsidP="004A1566">
      <w:pPr>
        <w:spacing w:after="0" w:line="240" w:lineRule="auto"/>
        <w:contextualSpacing/>
        <w:rPr>
          <w:rFonts w:ascii="Arial Black" w:eastAsia="Arial" w:hAnsi="Arial Black" w:cs="Times New Roman"/>
          <w:b/>
          <w:sz w:val="28"/>
          <w:szCs w:val="28"/>
        </w:rPr>
      </w:pPr>
    </w:p>
    <w:p w14:paraId="2D689322" w14:textId="77777777" w:rsidR="008E59EB" w:rsidRDefault="008E59EB" w:rsidP="00607CD3">
      <w:pPr>
        <w:spacing w:after="0" w:line="240" w:lineRule="auto"/>
        <w:contextualSpacing/>
        <w:rPr>
          <w:rFonts w:ascii="Arial Black" w:eastAsia="Arial" w:hAnsi="Arial Black" w:cs="Times New Roman"/>
          <w:b/>
          <w:sz w:val="28"/>
          <w:szCs w:val="28"/>
        </w:rPr>
      </w:pPr>
    </w:p>
    <w:p w14:paraId="1FE146D6" w14:textId="77777777" w:rsidR="004A1566" w:rsidRDefault="004A1566" w:rsidP="00607CD3">
      <w:pPr>
        <w:spacing w:after="0" w:line="240" w:lineRule="auto"/>
        <w:contextualSpacing/>
        <w:rPr>
          <w:rFonts w:ascii="Arial Black" w:eastAsia="Arial" w:hAnsi="Arial Black" w:cs="Times New Roman"/>
          <w:b/>
          <w:sz w:val="28"/>
          <w:szCs w:val="28"/>
        </w:rPr>
      </w:pPr>
    </w:p>
    <w:p w14:paraId="20673E29" w14:textId="77777777" w:rsidR="00D307CB" w:rsidRPr="007374C3" w:rsidRDefault="00D307CB" w:rsidP="007374C3">
      <w:pPr>
        <w:pStyle w:val="ListParagraph"/>
        <w:numPr>
          <w:ilvl w:val="0"/>
          <w:numId w:val="18"/>
        </w:numPr>
        <w:spacing w:after="0" w:line="240" w:lineRule="auto"/>
        <w:rPr>
          <w:rFonts w:ascii="Arial Black" w:eastAsia="Arial" w:hAnsi="Arial Black" w:cs="Times New Roman"/>
          <w:b/>
          <w:sz w:val="28"/>
          <w:szCs w:val="28"/>
        </w:rPr>
      </w:pPr>
      <w:r w:rsidRPr="007374C3">
        <w:rPr>
          <w:rFonts w:ascii="Arial Black" w:eastAsia="Arial" w:hAnsi="Arial Black" w:cs="Times New Roman"/>
          <w:b/>
          <w:sz w:val="28"/>
          <w:szCs w:val="28"/>
        </w:rPr>
        <w:lastRenderedPageBreak/>
        <w:t>Lease a Living Unit</w:t>
      </w:r>
    </w:p>
    <w:p w14:paraId="33C86A23" w14:textId="77777777" w:rsidR="00D307CB" w:rsidRPr="00D307CB" w:rsidRDefault="00D307CB" w:rsidP="00D307CB">
      <w:pPr>
        <w:tabs>
          <w:tab w:val="left" w:pos="270"/>
        </w:tabs>
        <w:spacing w:after="0" w:line="240" w:lineRule="auto"/>
        <w:ind w:left="1080"/>
        <w:contextualSpacing/>
        <w:jc w:val="both"/>
        <w:rPr>
          <w:rFonts w:ascii="Arial Black" w:eastAsia="Arial" w:hAnsi="Arial Black" w:cs="Times New Roman"/>
        </w:rPr>
      </w:pPr>
    </w:p>
    <w:p w14:paraId="2A9C7FE2" w14:textId="77777777" w:rsidR="00D307CB" w:rsidRDefault="00D307CB" w:rsidP="00D307CB">
      <w:pPr>
        <w:numPr>
          <w:ilvl w:val="0"/>
          <w:numId w:val="8"/>
        </w:numPr>
        <w:tabs>
          <w:tab w:val="left" w:pos="270"/>
        </w:tabs>
        <w:spacing w:after="0" w:line="240" w:lineRule="auto"/>
        <w:ind w:left="720"/>
        <w:contextualSpacing/>
        <w:jc w:val="both"/>
        <w:rPr>
          <w:rFonts w:ascii="Arial Black" w:eastAsia="Arial" w:hAnsi="Arial Black" w:cs="Times New Roman"/>
        </w:rPr>
      </w:pPr>
      <w:r w:rsidRPr="00D307CB">
        <w:rPr>
          <w:rFonts w:ascii="Arial Black" w:eastAsia="Arial" w:hAnsi="Arial Black" w:cs="Times New Roman"/>
        </w:rPr>
        <w:t>Living Units will not be occupied by more than one family.</w:t>
      </w:r>
    </w:p>
    <w:p w14:paraId="50E2B94C" w14:textId="77777777" w:rsidR="00700E51" w:rsidRDefault="00700E51" w:rsidP="00700E51">
      <w:pPr>
        <w:tabs>
          <w:tab w:val="left" w:pos="270"/>
        </w:tabs>
        <w:spacing w:after="0" w:line="240" w:lineRule="auto"/>
        <w:ind w:left="720"/>
        <w:contextualSpacing/>
        <w:jc w:val="both"/>
        <w:rPr>
          <w:rFonts w:ascii="Arial Black" w:eastAsia="Arial" w:hAnsi="Arial Black" w:cs="Times New Roman"/>
        </w:rPr>
      </w:pPr>
    </w:p>
    <w:p w14:paraId="24EB7B4B" w14:textId="77777777" w:rsidR="00700E51" w:rsidRDefault="00700E51" w:rsidP="00D307CB">
      <w:pPr>
        <w:numPr>
          <w:ilvl w:val="0"/>
          <w:numId w:val="8"/>
        </w:numPr>
        <w:tabs>
          <w:tab w:val="left" w:pos="270"/>
        </w:tabs>
        <w:spacing w:after="0" w:line="240" w:lineRule="auto"/>
        <w:ind w:left="720"/>
        <w:contextualSpacing/>
        <w:jc w:val="both"/>
        <w:rPr>
          <w:rFonts w:ascii="Arial Black" w:eastAsia="Arial" w:hAnsi="Arial Black" w:cs="Times New Roman"/>
        </w:rPr>
      </w:pPr>
      <w:r>
        <w:rPr>
          <w:rFonts w:ascii="Arial Black" w:eastAsia="Arial" w:hAnsi="Arial Black" w:cs="Times New Roman"/>
        </w:rPr>
        <w:t xml:space="preserve">Renting as a boarding house </w:t>
      </w:r>
      <w:r w:rsidR="00E3677D">
        <w:rPr>
          <w:rFonts w:ascii="Arial Black" w:eastAsia="Arial" w:hAnsi="Arial Black" w:cs="Times New Roman"/>
        </w:rPr>
        <w:t xml:space="preserve">or hotel </w:t>
      </w:r>
      <w:r>
        <w:rPr>
          <w:rFonts w:ascii="Arial Black" w:eastAsia="Arial" w:hAnsi="Arial Black" w:cs="Times New Roman"/>
        </w:rPr>
        <w:t>is not permitted.</w:t>
      </w:r>
    </w:p>
    <w:p w14:paraId="78E5A830" w14:textId="77777777" w:rsidR="00D307CB" w:rsidRPr="00D307CB" w:rsidRDefault="00D307CB" w:rsidP="00700E51">
      <w:pPr>
        <w:tabs>
          <w:tab w:val="left" w:pos="270"/>
        </w:tabs>
        <w:spacing w:after="0" w:line="240" w:lineRule="auto"/>
        <w:jc w:val="both"/>
        <w:rPr>
          <w:rFonts w:ascii="Arial Black" w:eastAsia="Arial" w:hAnsi="Arial Black" w:cs="Times New Roman"/>
        </w:rPr>
      </w:pPr>
    </w:p>
    <w:p w14:paraId="1D721F44" w14:textId="77777777" w:rsidR="00D307CB" w:rsidRPr="00D307CB" w:rsidRDefault="00D307CB" w:rsidP="00D307CB">
      <w:pPr>
        <w:numPr>
          <w:ilvl w:val="0"/>
          <w:numId w:val="8"/>
        </w:numPr>
        <w:tabs>
          <w:tab w:val="left" w:pos="270"/>
        </w:tabs>
        <w:spacing w:after="0" w:line="240" w:lineRule="auto"/>
        <w:ind w:left="720"/>
        <w:contextualSpacing/>
        <w:jc w:val="both"/>
        <w:rPr>
          <w:rFonts w:ascii="Arial Black" w:eastAsia="Arial" w:hAnsi="Arial Black" w:cs="Times New Roman"/>
        </w:rPr>
      </w:pPr>
      <w:r w:rsidRPr="00D307CB">
        <w:rPr>
          <w:rFonts w:ascii="Arial Black" w:eastAsia="Arial" w:hAnsi="Arial Black" w:cs="Times New Roman"/>
        </w:rPr>
        <w:t>Any lease covering a living unit is subject to the terms and provisions of the Declaration and rules as adopted by the Association and Board.</w:t>
      </w:r>
    </w:p>
    <w:p w14:paraId="3E2647D9" w14:textId="77777777" w:rsidR="00D307CB" w:rsidRPr="00D307CB" w:rsidRDefault="00D307CB" w:rsidP="00D307CB">
      <w:pPr>
        <w:spacing w:after="0" w:line="240" w:lineRule="auto"/>
        <w:ind w:left="720"/>
        <w:contextualSpacing/>
        <w:rPr>
          <w:rFonts w:ascii="Arial Black" w:eastAsia="Arial" w:hAnsi="Arial Black" w:cs="Times New Roman"/>
        </w:rPr>
      </w:pPr>
    </w:p>
    <w:p w14:paraId="5D9F28FF" w14:textId="77777777" w:rsidR="00D307CB" w:rsidRPr="00D307CB" w:rsidRDefault="00D307CB" w:rsidP="00D307CB">
      <w:pPr>
        <w:numPr>
          <w:ilvl w:val="0"/>
          <w:numId w:val="8"/>
        </w:numPr>
        <w:tabs>
          <w:tab w:val="left" w:pos="270"/>
        </w:tabs>
        <w:spacing w:after="0" w:line="240" w:lineRule="auto"/>
        <w:ind w:left="720"/>
        <w:contextualSpacing/>
        <w:jc w:val="both"/>
        <w:rPr>
          <w:rFonts w:ascii="Arial Black" w:eastAsia="Arial" w:hAnsi="Arial Black" w:cs="Times New Roman"/>
        </w:rPr>
      </w:pPr>
      <w:r w:rsidRPr="00D307CB">
        <w:rPr>
          <w:rFonts w:ascii="Arial Black" w:eastAsia="Arial" w:hAnsi="Arial Black" w:cs="Times New Roman"/>
        </w:rPr>
        <w:t xml:space="preserve">Prior to a tenant taking possession of a living unit, the owner shall provide the Board with the names and phone number of the tenant including when renting to a relative. </w:t>
      </w:r>
    </w:p>
    <w:p w14:paraId="3DF49E52" w14:textId="77777777" w:rsidR="00D307CB" w:rsidRPr="00D307CB" w:rsidRDefault="00D307CB" w:rsidP="00D307CB">
      <w:pPr>
        <w:spacing w:after="0" w:line="240" w:lineRule="auto"/>
        <w:ind w:left="720"/>
        <w:contextualSpacing/>
        <w:rPr>
          <w:rFonts w:ascii="Arial Black" w:eastAsia="Arial" w:hAnsi="Arial Black" w:cs="Times New Roman"/>
        </w:rPr>
      </w:pPr>
    </w:p>
    <w:p w14:paraId="6C6A87E7" w14:textId="77777777" w:rsidR="00D307CB" w:rsidRPr="00D307CB" w:rsidRDefault="00D307CB" w:rsidP="00D307CB">
      <w:pPr>
        <w:numPr>
          <w:ilvl w:val="0"/>
          <w:numId w:val="8"/>
        </w:numPr>
        <w:tabs>
          <w:tab w:val="left" w:pos="270"/>
        </w:tabs>
        <w:spacing w:after="0" w:line="240" w:lineRule="auto"/>
        <w:ind w:left="720"/>
        <w:contextualSpacing/>
        <w:jc w:val="both"/>
        <w:rPr>
          <w:rFonts w:ascii="Arial Black" w:eastAsia="Arial" w:hAnsi="Arial Black" w:cs="Times New Roman"/>
        </w:rPr>
      </w:pPr>
      <w:r w:rsidRPr="00D307CB">
        <w:rPr>
          <w:rFonts w:ascii="Arial Black" w:eastAsia="Arial" w:hAnsi="Arial Black" w:cs="Times New Roman"/>
        </w:rPr>
        <w:t>The owner is responsible for tenant violations as well as any enforcement assessment and all other damages.  Any recourse the owner may wish to take against his tenant is at the owner’s expense.</w:t>
      </w:r>
    </w:p>
    <w:p w14:paraId="4DEC9A22" w14:textId="77777777" w:rsidR="00D307CB" w:rsidRPr="00D307CB" w:rsidRDefault="00D307CB" w:rsidP="00D307CB">
      <w:pPr>
        <w:spacing w:after="0" w:line="240" w:lineRule="auto"/>
        <w:rPr>
          <w:rFonts w:ascii="Arial Black" w:eastAsia="Arial" w:hAnsi="Arial Black" w:cs="Times New Roman"/>
        </w:rPr>
      </w:pPr>
    </w:p>
    <w:p w14:paraId="08E1F5E1" w14:textId="77777777" w:rsidR="00D307CB" w:rsidRPr="008E59EB" w:rsidRDefault="00D307CB" w:rsidP="008E59EB">
      <w:pPr>
        <w:numPr>
          <w:ilvl w:val="0"/>
          <w:numId w:val="8"/>
        </w:numPr>
        <w:tabs>
          <w:tab w:val="left" w:pos="270"/>
        </w:tabs>
        <w:spacing w:after="0" w:line="240" w:lineRule="auto"/>
        <w:ind w:left="720"/>
        <w:contextualSpacing/>
        <w:jc w:val="both"/>
        <w:rPr>
          <w:rFonts w:ascii="Arial Black" w:eastAsia="Arial" w:hAnsi="Arial Black" w:cs="Times New Roman"/>
        </w:rPr>
      </w:pPr>
      <w:r w:rsidRPr="00D307CB">
        <w:rPr>
          <w:rFonts w:ascii="Arial Black" w:eastAsia="Arial" w:hAnsi="Arial Black" w:cs="Times New Roman"/>
        </w:rPr>
        <w:t>All owners are required to notify the Board in writing of any change of occupancy within thirty (30) days of such change.</w:t>
      </w:r>
    </w:p>
    <w:p w14:paraId="5FA25EF3" w14:textId="77777777" w:rsidR="00D307CB" w:rsidRPr="00D307CB" w:rsidRDefault="00D307CB" w:rsidP="00D307CB">
      <w:pPr>
        <w:tabs>
          <w:tab w:val="left" w:pos="270"/>
        </w:tabs>
        <w:spacing w:after="0" w:line="240" w:lineRule="auto"/>
        <w:rPr>
          <w:rFonts w:ascii="Arial Black" w:eastAsia="Arial" w:hAnsi="Arial Black" w:cs="Times New Roman"/>
        </w:rPr>
      </w:pPr>
    </w:p>
    <w:p w14:paraId="7321828A" w14:textId="77777777" w:rsidR="00D307CB" w:rsidRPr="007374C3" w:rsidRDefault="00D307CB" w:rsidP="007374C3">
      <w:pPr>
        <w:pStyle w:val="ListParagraph"/>
        <w:numPr>
          <w:ilvl w:val="0"/>
          <w:numId w:val="18"/>
        </w:numPr>
        <w:spacing w:after="0" w:line="240" w:lineRule="auto"/>
        <w:rPr>
          <w:rFonts w:ascii="Arial Black" w:eastAsia="Arial" w:hAnsi="Arial Black" w:cs="Times New Roman"/>
          <w:b/>
          <w:sz w:val="28"/>
          <w:szCs w:val="28"/>
        </w:rPr>
      </w:pPr>
      <w:r w:rsidRPr="007374C3">
        <w:rPr>
          <w:rFonts w:ascii="Arial Black" w:eastAsia="Arial" w:hAnsi="Arial Black" w:cs="Times New Roman"/>
          <w:b/>
          <w:sz w:val="28"/>
          <w:szCs w:val="28"/>
        </w:rPr>
        <w:t>Sale of a Living Unit</w:t>
      </w:r>
    </w:p>
    <w:p w14:paraId="6799E868" w14:textId="77777777" w:rsidR="00D307CB" w:rsidRPr="00D307CB" w:rsidRDefault="00D307CB" w:rsidP="00D307CB">
      <w:pPr>
        <w:tabs>
          <w:tab w:val="left" w:pos="270"/>
        </w:tabs>
        <w:spacing w:after="0" w:line="240" w:lineRule="auto"/>
        <w:ind w:left="1080"/>
        <w:contextualSpacing/>
        <w:rPr>
          <w:rFonts w:ascii="Arial Black" w:eastAsia="Arial" w:hAnsi="Arial Black" w:cs="Times New Roman"/>
          <w:b/>
          <w:sz w:val="28"/>
          <w:szCs w:val="28"/>
        </w:rPr>
      </w:pPr>
    </w:p>
    <w:p w14:paraId="1675DCCA" w14:textId="77777777" w:rsidR="00D307CB" w:rsidRPr="00D307CB" w:rsidRDefault="00D307CB" w:rsidP="00D307CB">
      <w:pPr>
        <w:numPr>
          <w:ilvl w:val="0"/>
          <w:numId w:val="9"/>
        </w:numPr>
        <w:tabs>
          <w:tab w:val="left" w:pos="270"/>
        </w:tabs>
        <w:spacing w:after="0" w:line="240" w:lineRule="auto"/>
        <w:ind w:left="720"/>
        <w:contextualSpacing/>
        <w:jc w:val="both"/>
        <w:rPr>
          <w:rFonts w:ascii="Arial Black" w:eastAsia="Arial" w:hAnsi="Arial Black" w:cs="Times New Roman"/>
        </w:rPr>
      </w:pPr>
      <w:r w:rsidRPr="00D307CB">
        <w:rPr>
          <w:rFonts w:ascii="Arial Black" w:eastAsia="Arial" w:hAnsi="Arial Black" w:cs="Times New Roman"/>
        </w:rPr>
        <w:t>Owners must notify the Board of their intention to place their living unit on the market as soon as possible. This will allow the Board time to contact the title company.</w:t>
      </w:r>
    </w:p>
    <w:p w14:paraId="42A3E04A" w14:textId="77777777" w:rsidR="00D307CB" w:rsidRPr="00D307CB" w:rsidRDefault="00D307CB" w:rsidP="00D307CB">
      <w:pPr>
        <w:tabs>
          <w:tab w:val="left" w:pos="270"/>
        </w:tabs>
        <w:spacing w:after="0" w:line="240" w:lineRule="auto"/>
        <w:ind w:left="810"/>
        <w:jc w:val="both"/>
        <w:rPr>
          <w:rFonts w:ascii="Arial Black" w:eastAsia="Arial" w:hAnsi="Arial Black" w:cs="Times New Roman"/>
        </w:rPr>
      </w:pPr>
    </w:p>
    <w:p w14:paraId="23E0457C" w14:textId="77777777" w:rsidR="00D307CB" w:rsidRPr="00D307CB" w:rsidRDefault="00D307CB" w:rsidP="00D307CB">
      <w:pPr>
        <w:numPr>
          <w:ilvl w:val="0"/>
          <w:numId w:val="9"/>
        </w:numPr>
        <w:tabs>
          <w:tab w:val="left" w:pos="270"/>
          <w:tab w:val="left" w:pos="720"/>
        </w:tabs>
        <w:spacing w:after="0" w:line="240" w:lineRule="auto"/>
        <w:ind w:left="810"/>
        <w:contextualSpacing/>
        <w:jc w:val="both"/>
        <w:rPr>
          <w:rFonts w:ascii="Arial Black" w:eastAsia="Arial" w:hAnsi="Arial Black" w:cs="Times New Roman"/>
        </w:rPr>
      </w:pPr>
      <w:r w:rsidRPr="00D307CB">
        <w:rPr>
          <w:rFonts w:ascii="Arial Black" w:eastAsia="Arial" w:hAnsi="Arial Black" w:cs="Times New Roman"/>
        </w:rPr>
        <w:t>“For Sale” signs are permitted on lawns of the living unit.</w:t>
      </w:r>
    </w:p>
    <w:p w14:paraId="6DD66E46" w14:textId="77777777" w:rsidR="00D307CB" w:rsidRPr="00D307CB" w:rsidRDefault="00D307CB" w:rsidP="00D307CB">
      <w:pPr>
        <w:spacing w:after="0" w:line="240" w:lineRule="auto"/>
        <w:rPr>
          <w:rFonts w:ascii="Arial Black" w:eastAsia="Arial" w:hAnsi="Arial Black" w:cs="Times New Roman"/>
        </w:rPr>
      </w:pPr>
    </w:p>
    <w:p w14:paraId="56517787" w14:textId="77777777" w:rsidR="00D307CB" w:rsidRPr="00D307CB" w:rsidRDefault="00D307CB" w:rsidP="00D307CB">
      <w:pPr>
        <w:numPr>
          <w:ilvl w:val="0"/>
          <w:numId w:val="9"/>
        </w:numPr>
        <w:tabs>
          <w:tab w:val="left" w:pos="270"/>
        </w:tabs>
        <w:spacing w:after="0" w:line="240" w:lineRule="auto"/>
        <w:ind w:left="810"/>
        <w:contextualSpacing/>
        <w:jc w:val="both"/>
        <w:rPr>
          <w:rFonts w:ascii="Arial Black" w:eastAsia="Arial" w:hAnsi="Arial Black" w:cs="Times New Roman"/>
        </w:rPr>
      </w:pPr>
      <w:r w:rsidRPr="00D307CB">
        <w:rPr>
          <w:rFonts w:ascii="Arial Black" w:eastAsia="Arial" w:hAnsi="Arial Black" w:cs="Times New Roman"/>
        </w:rPr>
        <w:t>The owner is responsible for providing the buyer with the following:</w:t>
      </w:r>
    </w:p>
    <w:p w14:paraId="0E6358E0" w14:textId="77777777" w:rsidR="00D307CB" w:rsidRPr="00D307CB" w:rsidRDefault="00D307CB" w:rsidP="004A1566">
      <w:pPr>
        <w:spacing w:after="0" w:line="240" w:lineRule="auto"/>
        <w:ind w:left="450"/>
        <w:contextualSpacing/>
        <w:rPr>
          <w:rFonts w:ascii="Arial Black" w:eastAsia="Arial" w:hAnsi="Arial Black" w:cs="Times New Roman"/>
        </w:rPr>
      </w:pPr>
    </w:p>
    <w:p w14:paraId="14555342" w14:textId="77777777" w:rsidR="00D307CB" w:rsidRPr="00D307CB" w:rsidRDefault="00D307CB" w:rsidP="00D307CB">
      <w:pPr>
        <w:numPr>
          <w:ilvl w:val="0"/>
          <w:numId w:val="14"/>
        </w:numPr>
        <w:tabs>
          <w:tab w:val="left" w:pos="270"/>
        </w:tabs>
        <w:spacing w:after="0" w:line="240" w:lineRule="auto"/>
        <w:contextualSpacing/>
        <w:jc w:val="both"/>
        <w:rPr>
          <w:rFonts w:ascii="Arial Black" w:eastAsia="Arial" w:hAnsi="Arial Black" w:cs="Times New Roman"/>
        </w:rPr>
      </w:pPr>
      <w:r w:rsidRPr="00D307CB">
        <w:rPr>
          <w:rFonts w:ascii="Arial Black" w:eastAsia="Arial" w:hAnsi="Arial Black" w:cs="Times New Roman"/>
        </w:rPr>
        <w:lastRenderedPageBreak/>
        <w:t>Copy of the Declaration, Articles, and Regulations (Amended documents if applicable).</w:t>
      </w:r>
    </w:p>
    <w:p w14:paraId="2867C233" w14:textId="77777777" w:rsidR="00D307CB" w:rsidRDefault="00D307CB" w:rsidP="00D307CB">
      <w:pPr>
        <w:numPr>
          <w:ilvl w:val="0"/>
          <w:numId w:val="14"/>
        </w:numPr>
        <w:tabs>
          <w:tab w:val="left" w:pos="270"/>
        </w:tabs>
        <w:spacing w:after="0" w:line="240" w:lineRule="auto"/>
        <w:contextualSpacing/>
        <w:jc w:val="both"/>
        <w:rPr>
          <w:rFonts w:ascii="Arial Black" w:eastAsia="Arial" w:hAnsi="Arial Black" w:cs="Times New Roman"/>
        </w:rPr>
      </w:pPr>
      <w:r w:rsidRPr="00D307CB">
        <w:rPr>
          <w:rFonts w:ascii="Arial Black" w:eastAsia="Arial" w:hAnsi="Arial Black" w:cs="Times New Roman"/>
        </w:rPr>
        <w:t>Copy of the Rules and Information Handbook</w:t>
      </w:r>
    </w:p>
    <w:p w14:paraId="2F91F359" w14:textId="77777777" w:rsidR="00700E51" w:rsidRDefault="00700E51" w:rsidP="00700E51">
      <w:pPr>
        <w:tabs>
          <w:tab w:val="left" w:pos="270"/>
        </w:tabs>
        <w:spacing w:after="0" w:line="240" w:lineRule="auto"/>
        <w:contextualSpacing/>
        <w:jc w:val="both"/>
        <w:rPr>
          <w:rFonts w:ascii="Arial Black" w:eastAsia="Arial" w:hAnsi="Arial Black" w:cs="Times New Roman"/>
        </w:rPr>
      </w:pPr>
    </w:p>
    <w:p w14:paraId="0D31687D" w14:textId="77777777" w:rsidR="00700E51" w:rsidRDefault="00700E51" w:rsidP="00700E51">
      <w:pPr>
        <w:tabs>
          <w:tab w:val="left" w:pos="270"/>
        </w:tabs>
        <w:spacing w:after="0" w:line="240" w:lineRule="auto"/>
        <w:contextualSpacing/>
        <w:jc w:val="both"/>
        <w:rPr>
          <w:rFonts w:ascii="Arial Black" w:eastAsia="Arial" w:hAnsi="Arial Black" w:cs="Times New Roman"/>
        </w:rPr>
      </w:pPr>
    </w:p>
    <w:p w14:paraId="3B823E01" w14:textId="77777777" w:rsidR="00700E51" w:rsidRPr="00004D8A" w:rsidRDefault="00700E51" w:rsidP="00700E51">
      <w:pPr>
        <w:tabs>
          <w:tab w:val="left" w:pos="270"/>
        </w:tabs>
        <w:spacing w:after="0" w:line="240" w:lineRule="auto"/>
        <w:contextualSpacing/>
        <w:jc w:val="both"/>
        <w:rPr>
          <w:rFonts w:ascii="Arial Black" w:eastAsia="Arial" w:hAnsi="Arial Black" w:cs="Times New Roman"/>
        </w:rPr>
      </w:pPr>
    </w:p>
    <w:p w14:paraId="0E9187DB" w14:textId="77777777" w:rsidR="00D307CB" w:rsidRPr="00004D8A" w:rsidRDefault="007374C3" w:rsidP="00004D8A">
      <w:pPr>
        <w:tabs>
          <w:tab w:val="left" w:pos="270"/>
        </w:tabs>
        <w:spacing w:after="0" w:line="240" w:lineRule="auto"/>
        <w:rPr>
          <w:rFonts w:ascii="Arial Black" w:eastAsia="Arial" w:hAnsi="Arial Black" w:cs="Times New Roman"/>
          <w:b/>
          <w:sz w:val="28"/>
          <w:szCs w:val="28"/>
        </w:rPr>
      </w:pPr>
      <w:r>
        <w:rPr>
          <w:rFonts w:ascii="Arial Black" w:eastAsia="Arial" w:hAnsi="Arial Black" w:cs="Times New Roman"/>
          <w:b/>
          <w:sz w:val="28"/>
          <w:szCs w:val="28"/>
        </w:rPr>
        <w:t>IX</w:t>
      </w:r>
      <w:r w:rsidR="00004D8A">
        <w:rPr>
          <w:rFonts w:ascii="Arial Black" w:eastAsia="Arial" w:hAnsi="Arial Black" w:cs="Times New Roman"/>
          <w:b/>
          <w:sz w:val="28"/>
          <w:szCs w:val="28"/>
        </w:rPr>
        <w:t xml:space="preserve">. </w:t>
      </w:r>
      <w:r w:rsidR="00004D8A" w:rsidRPr="00004D8A">
        <w:rPr>
          <w:rFonts w:ascii="Arial Black" w:eastAsia="Arial" w:hAnsi="Arial Black" w:cs="Times New Roman"/>
          <w:b/>
          <w:sz w:val="28"/>
          <w:szCs w:val="28"/>
        </w:rPr>
        <w:t>Parking</w:t>
      </w:r>
      <w:r>
        <w:rPr>
          <w:rFonts w:ascii="Arial Black" w:eastAsia="Arial" w:hAnsi="Arial Black" w:cs="Times New Roman"/>
          <w:b/>
          <w:sz w:val="28"/>
          <w:szCs w:val="28"/>
        </w:rPr>
        <w:t>, Motor Vehicles</w:t>
      </w:r>
      <w:r w:rsidR="00004D8A" w:rsidRPr="00004D8A">
        <w:rPr>
          <w:rFonts w:ascii="Arial Black" w:eastAsia="Arial" w:hAnsi="Arial Black" w:cs="Times New Roman"/>
          <w:b/>
          <w:sz w:val="28"/>
          <w:szCs w:val="28"/>
        </w:rPr>
        <w:t xml:space="preserve"> and Roads</w:t>
      </w:r>
    </w:p>
    <w:p w14:paraId="001587B9" w14:textId="77777777" w:rsidR="00004D8A" w:rsidRDefault="00004D8A" w:rsidP="00004D8A">
      <w:pPr>
        <w:tabs>
          <w:tab w:val="left" w:pos="270"/>
        </w:tabs>
        <w:spacing w:after="0" w:line="240" w:lineRule="auto"/>
        <w:rPr>
          <w:rFonts w:ascii="Arial Black" w:eastAsia="Arial" w:hAnsi="Arial Black" w:cs="Times New Roman"/>
          <w:b/>
          <w:sz w:val="28"/>
          <w:szCs w:val="28"/>
        </w:rPr>
      </w:pPr>
    </w:p>
    <w:p w14:paraId="5504694C" w14:textId="77777777" w:rsidR="00004D8A" w:rsidRPr="00D307CB" w:rsidRDefault="00004D8A" w:rsidP="00D307CB">
      <w:pPr>
        <w:tabs>
          <w:tab w:val="left" w:pos="270"/>
        </w:tabs>
        <w:spacing w:after="0" w:line="240" w:lineRule="auto"/>
        <w:jc w:val="center"/>
        <w:rPr>
          <w:rFonts w:ascii="Arial Black" w:eastAsia="Arial" w:hAnsi="Arial Black" w:cs="Times New Roman"/>
          <w:b/>
          <w:sz w:val="28"/>
          <w:szCs w:val="28"/>
        </w:rPr>
      </w:pPr>
    </w:p>
    <w:p w14:paraId="25485F14" w14:textId="77777777" w:rsidR="00D307CB" w:rsidRPr="00D307CB" w:rsidRDefault="00D307CB" w:rsidP="00D307CB">
      <w:pPr>
        <w:numPr>
          <w:ilvl w:val="0"/>
          <w:numId w:val="10"/>
        </w:numPr>
        <w:tabs>
          <w:tab w:val="left" w:pos="270"/>
        </w:tabs>
        <w:spacing w:after="0" w:line="240" w:lineRule="auto"/>
        <w:contextualSpacing/>
        <w:jc w:val="both"/>
        <w:rPr>
          <w:rFonts w:ascii="Arial Black" w:eastAsia="Arial" w:hAnsi="Arial Black" w:cs="Times New Roman"/>
        </w:rPr>
      </w:pPr>
      <w:r w:rsidRPr="00D307CB">
        <w:rPr>
          <w:rFonts w:ascii="Arial Black" w:eastAsia="Arial" w:hAnsi="Arial Black" w:cs="Times New Roman"/>
        </w:rPr>
        <w:t xml:space="preserve"> Parking spaces in front of each living unit belong to the owner or occupant. Visitors are to park in the designated areas and not park in any other space belonging to another owner’s lot.</w:t>
      </w:r>
    </w:p>
    <w:p w14:paraId="64745AE7" w14:textId="77777777" w:rsidR="00D307CB" w:rsidRPr="00D307CB" w:rsidRDefault="00D307CB" w:rsidP="00D307CB">
      <w:pPr>
        <w:tabs>
          <w:tab w:val="left" w:pos="270"/>
        </w:tabs>
        <w:spacing w:after="0" w:line="240" w:lineRule="auto"/>
        <w:jc w:val="both"/>
        <w:rPr>
          <w:rFonts w:ascii="Arial Black" w:eastAsia="Arial" w:hAnsi="Arial Black" w:cs="Times New Roman"/>
        </w:rPr>
      </w:pPr>
    </w:p>
    <w:p w14:paraId="5ED04B8C" w14:textId="77777777" w:rsidR="00D307CB" w:rsidRPr="00D307CB" w:rsidRDefault="00D307CB" w:rsidP="00D307CB">
      <w:pPr>
        <w:numPr>
          <w:ilvl w:val="0"/>
          <w:numId w:val="10"/>
        </w:numPr>
        <w:tabs>
          <w:tab w:val="left" w:pos="270"/>
        </w:tabs>
        <w:spacing w:after="0" w:line="240" w:lineRule="auto"/>
        <w:contextualSpacing/>
        <w:jc w:val="both"/>
        <w:rPr>
          <w:rFonts w:ascii="Arial Black" w:eastAsia="Arial" w:hAnsi="Arial Black" w:cs="Times New Roman"/>
        </w:rPr>
      </w:pPr>
      <w:r w:rsidRPr="00D307CB">
        <w:rPr>
          <w:rFonts w:ascii="Arial Black" w:eastAsia="Arial" w:hAnsi="Arial Black" w:cs="Times New Roman"/>
        </w:rPr>
        <w:t>Storage or overnight parking of trailers, motor homes, campers, boats, boat trailers, etc. is prohibited in the living unit owner or occupant spaces and/or on any Common area and Visitor parking areas.</w:t>
      </w:r>
    </w:p>
    <w:p w14:paraId="77EF2ED2" w14:textId="77777777" w:rsidR="00D307CB" w:rsidRPr="00D307CB" w:rsidRDefault="00D307CB" w:rsidP="00D307CB">
      <w:pPr>
        <w:spacing w:after="0" w:line="240" w:lineRule="auto"/>
        <w:ind w:left="720"/>
        <w:contextualSpacing/>
        <w:rPr>
          <w:rFonts w:ascii="Arial Black" w:eastAsia="Arial" w:hAnsi="Arial Black" w:cs="Times New Roman"/>
        </w:rPr>
      </w:pPr>
    </w:p>
    <w:p w14:paraId="2DE41CE2" w14:textId="77777777" w:rsidR="00D307CB" w:rsidRPr="00D307CB" w:rsidRDefault="00D307CB" w:rsidP="00D307CB">
      <w:pPr>
        <w:numPr>
          <w:ilvl w:val="0"/>
          <w:numId w:val="10"/>
        </w:numPr>
        <w:tabs>
          <w:tab w:val="left" w:pos="270"/>
        </w:tabs>
        <w:spacing w:after="0" w:line="240" w:lineRule="auto"/>
        <w:contextualSpacing/>
        <w:jc w:val="both"/>
        <w:rPr>
          <w:rFonts w:ascii="Arial Black" w:eastAsia="Arial" w:hAnsi="Arial Black" w:cs="Times New Roman"/>
        </w:rPr>
      </w:pPr>
      <w:r w:rsidRPr="00D307CB">
        <w:rPr>
          <w:rFonts w:ascii="Arial Black" w:eastAsia="Arial" w:hAnsi="Arial Black" w:cs="Times New Roman"/>
        </w:rPr>
        <w:t>Disabled, inoperable or abandoned vehicles may not be left on Common areas or Visitor parking for more than forty-eight (48) hours. The vehicle will be towed at the owner’s expense if parked longer.</w:t>
      </w:r>
    </w:p>
    <w:p w14:paraId="2334E7D7" w14:textId="77777777" w:rsidR="00D307CB" w:rsidRPr="00D307CB" w:rsidRDefault="00D307CB" w:rsidP="00D307CB">
      <w:pPr>
        <w:spacing w:after="0" w:line="240" w:lineRule="auto"/>
        <w:ind w:left="720"/>
        <w:contextualSpacing/>
        <w:rPr>
          <w:rFonts w:ascii="Arial Black" w:eastAsia="Arial" w:hAnsi="Arial Black" w:cs="Times New Roman"/>
        </w:rPr>
      </w:pPr>
    </w:p>
    <w:p w14:paraId="3FAEDF7F" w14:textId="77777777" w:rsidR="00D307CB" w:rsidRPr="00D307CB" w:rsidRDefault="00D307CB" w:rsidP="00D307CB">
      <w:pPr>
        <w:numPr>
          <w:ilvl w:val="0"/>
          <w:numId w:val="10"/>
        </w:numPr>
        <w:tabs>
          <w:tab w:val="left" w:pos="270"/>
        </w:tabs>
        <w:spacing w:after="0" w:line="240" w:lineRule="auto"/>
        <w:contextualSpacing/>
        <w:jc w:val="both"/>
        <w:rPr>
          <w:rFonts w:ascii="Arial Black" w:eastAsia="Arial" w:hAnsi="Arial Black" w:cs="Times New Roman"/>
        </w:rPr>
      </w:pPr>
      <w:bookmarkStart w:id="1" w:name="_Hlk22303320"/>
      <w:r w:rsidRPr="00D307CB">
        <w:rPr>
          <w:rFonts w:ascii="Arial Black" w:eastAsia="Arial" w:hAnsi="Arial Black" w:cs="Times New Roman"/>
        </w:rPr>
        <w:t>Visitors to Cedar Ridge are to use the Visitor parking designated areas.</w:t>
      </w:r>
    </w:p>
    <w:p w14:paraId="32C0F469" w14:textId="77777777" w:rsidR="00D307CB" w:rsidRPr="00D307CB" w:rsidRDefault="00D307CB" w:rsidP="00D307CB">
      <w:pPr>
        <w:spacing w:after="0" w:line="240" w:lineRule="auto"/>
        <w:ind w:left="720"/>
        <w:contextualSpacing/>
        <w:rPr>
          <w:rFonts w:ascii="Arial Black" w:eastAsia="Arial" w:hAnsi="Arial Black" w:cs="Times New Roman"/>
        </w:rPr>
      </w:pPr>
    </w:p>
    <w:bookmarkEnd w:id="1"/>
    <w:p w14:paraId="2F6D41DA" w14:textId="77777777" w:rsidR="00D307CB" w:rsidRPr="00D307CB" w:rsidRDefault="00D307CB" w:rsidP="00D307CB">
      <w:pPr>
        <w:numPr>
          <w:ilvl w:val="0"/>
          <w:numId w:val="10"/>
        </w:numPr>
        <w:tabs>
          <w:tab w:val="left" w:pos="270"/>
        </w:tabs>
        <w:spacing w:after="0" w:line="240" w:lineRule="auto"/>
        <w:contextualSpacing/>
        <w:jc w:val="both"/>
        <w:rPr>
          <w:rFonts w:ascii="Arial Black" w:eastAsia="Arial" w:hAnsi="Arial Black" w:cs="Times New Roman"/>
        </w:rPr>
      </w:pPr>
      <w:r w:rsidRPr="00D307CB">
        <w:rPr>
          <w:rFonts w:ascii="Arial Black" w:eastAsia="Arial" w:hAnsi="Arial Black" w:cs="Times New Roman"/>
        </w:rPr>
        <w:t>Parking is prohibited within 30 feet of any corner.</w:t>
      </w:r>
    </w:p>
    <w:p w14:paraId="0D841CA5" w14:textId="77777777" w:rsidR="00D307CB" w:rsidRPr="00D307CB" w:rsidRDefault="00D307CB" w:rsidP="00D307CB">
      <w:pPr>
        <w:spacing w:after="0" w:line="240" w:lineRule="auto"/>
        <w:ind w:left="720"/>
        <w:contextualSpacing/>
        <w:rPr>
          <w:rFonts w:ascii="Arial Black" w:eastAsia="Arial" w:hAnsi="Arial Black" w:cs="Times New Roman"/>
        </w:rPr>
      </w:pPr>
    </w:p>
    <w:p w14:paraId="204B8E41" w14:textId="77777777" w:rsidR="00D307CB" w:rsidRDefault="00D307CB" w:rsidP="00D307CB">
      <w:pPr>
        <w:numPr>
          <w:ilvl w:val="0"/>
          <w:numId w:val="10"/>
        </w:numPr>
        <w:tabs>
          <w:tab w:val="left" w:pos="270"/>
        </w:tabs>
        <w:spacing w:after="0" w:line="240" w:lineRule="auto"/>
        <w:contextualSpacing/>
        <w:jc w:val="both"/>
        <w:rPr>
          <w:rFonts w:ascii="Arial Black" w:eastAsia="Arial" w:hAnsi="Arial Black" w:cs="Times New Roman"/>
        </w:rPr>
      </w:pPr>
      <w:r w:rsidRPr="00D307CB">
        <w:rPr>
          <w:rFonts w:ascii="Arial Black" w:eastAsia="Arial" w:hAnsi="Arial Black" w:cs="Times New Roman"/>
        </w:rPr>
        <w:t xml:space="preserve">The speed limit is 15 miles per hour in Cedar Ridge as no signs are posted at this time.  </w:t>
      </w:r>
    </w:p>
    <w:p w14:paraId="0D9D22D1" w14:textId="77777777" w:rsidR="00700E51" w:rsidRDefault="00700E51" w:rsidP="00700E51">
      <w:pPr>
        <w:pStyle w:val="ListParagraph"/>
        <w:rPr>
          <w:rFonts w:ascii="Arial Black" w:eastAsia="Arial" w:hAnsi="Arial Black" w:cs="Times New Roman"/>
        </w:rPr>
      </w:pPr>
    </w:p>
    <w:p w14:paraId="604D5F2D" w14:textId="77777777" w:rsidR="00700E51" w:rsidRDefault="00700E51" w:rsidP="00700E51">
      <w:pPr>
        <w:tabs>
          <w:tab w:val="left" w:pos="270"/>
        </w:tabs>
        <w:spacing w:after="0" w:line="240" w:lineRule="auto"/>
        <w:contextualSpacing/>
        <w:jc w:val="both"/>
        <w:rPr>
          <w:rFonts w:ascii="Arial Black" w:eastAsia="Arial" w:hAnsi="Arial Black" w:cs="Times New Roman"/>
        </w:rPr>
      </w:pPr>
    </w:p>
    <w:p w14:paraId="1349247B" w14:textId="77777777" w:rsidR="00D307CB" w:rsidRPr="00D307CB" w:rsidRDefault="00D307CB" w:rsidP="004A1566">
      <w:pPr>
        <w:tabs>
          <w:tab w:val="left" w:pos="270"/>
        </w:tabs>
        <w:spacing w:after="0" w:line="240" w:lineRule="auto"/>
        <w:contextualSpacing/>
        <w:rPr>
          <w:rFonts w:ascii="Arial Black" w:eastAsia="Arial" w:hAnsi="Arial Black" w:cs="Times New Roman"/>
          <w:b/>
          <w:sz w:val="28"/>
          <w:szCs w:val="28"/>
        </w:rPr>
      </w:pPr>
    </w:p>
    <w:p w14:paraId="78094212" w14:textId="77777777" w:rsidR="00D307CB" w:rsidRPr="007374C3" w:rsidRDefault="00D307CB" w:rsidP="007374C3">
      <w:pPr>
        <w:pStyle w:val="ListParagraph"/>
        <w:numPr>
          <w:ilvl w:val="0"/>
          <w:numId w:val="20"/>
        </w:numPr>
        <w:spacing w:after="0" w:line="240" w:lineRule="auto"/>
        <w:rPr>
          <w:rFonts w:ascii="Arial Black" w:eastAsia="Arial" w:hAnsi="Arial Black" w:cs="Times New Roman"/>
          <w:b/>
          <w:sz w:val="28"/>
          <w:szCs w:val="28"/>
        </w:rPr>
      </w:pPr>
      <w:r w:rsidRPr="007374C3">
        <w:rPr>
          <w:rFonts w:ascii="Arial Black" w:eastAsia="Arial" w:hAnsi="Arial Black" w:cs="Times New Roman"/>
          <w:b/>
          <w:sz w:val="28"/>
          <w:szCs w:val="28"/>
        </w:rPr>
        <w:lastRenderedPageBreak/>
        <w:t>Pets</w:t>
      </w:r>
    </w:p>
    <w:p w14:paraId="1638A002" w14:textId="77777777" w:rsidR="00D307CB" w:rsidRPr="00D307CB" w:rsidRDefault="00D307CB" w:rsidP="00D307CB">
      <w:pPr>
        <w:tabs>
          <w:tab w:val="left" w:pos="270"/>
        </w:tabs>
        <w:spacing w:after="0" w:line="240" w:lineRule="auto"/>
        <w:ind w:left="720"/>
        <w:contextualSpacing/>
        <w:rPr>
          <w:rFonts w:ascii="Arial Black" w:eastAsia="Arial" w:hAnsi="Arial Black" w:cs="Times New Roman"/>
        </w:rPr>
      </w:pPr>
    </w:p>
    <w:p w14:paraId="155F1CC2" w14:textId="77777777" w:rsidR="00D307CB" w:rsidRPr="00D307CB" w:rsidRDefault="00D307CB" w:rsidP="00D307CB">
      <w:pPr>
        <w:numPr>
          <w:ilvl w:val="0"/>
          <w:numId w:val="13"/>
        </w:numPr>
        <w:tabs>
          <w:tab w:val="left" w:pos="270"/>
        </w:tabs>
        <w:spacing w:after="0" w:line="240" w:lineRule="auto"/>
        <w:contextualSpacing/>
        <w:jc w:val="both"/>
        <w:rPr>
          <w:rFonts w:ascii="Arial Black" w:eastAsia="Arial" w:hAnsi="Arial Black" w:cs="Times New Roman"/>
        </w:rPr>
      </w:pPr>
      <w:r w:rsidRPr="00D307CB">
        <w:rPr>
          <w:rFonts w:ascii="Arial Black" w:eastAsia="Arial" w:hAnsi="Arial Black" w:cs="Times New Roman"/>
        </w:rPr>
        <w:t>No animals, rabbits, livestock, fowl or poultry of any kind shall be raised, bred or kept in any Living Unit or in the Common areas except that dogs, cats and other household pets may be kept in Living Units provided they are not kept, bred or maintained for any commercial purposes.</w:t>
      </w:r>
    </w:p>
    <w:p w14:paraId="7CDF0282" w14:textId="77777777" w:rsidR="00D307CB" w:rsidRPr="00D307CB" w:rsidRDefault="00D307CB" w:rsidP="00D307CB">
      <w:pPr>
        <w:tabs>
          <w:tab w:val="left" w:pos="270"/>
        </w:tabs>
        <w:spacing w:after="0" w:line="240" w:lineRule="auto"/>
        <w:ind w:left="720"/>
        <w:contextualSpacing/>
        <w:jc w:val="both"/>
        <w:rPr>
          <w:rFonts w:ascii="Arial Black" w:eastAsia="Arial" w:hAnsi="Arial Black" w:cs="Times New Roman"/>
        </w:rPr>
      </w:pPr>
    </w:p>
    <w:p w14:paraId="127032BC" w14:textId="77777777" w:rsidR="00D307CB" w:rsidRDefault="00D307CB" w:rsidP="002D6238">
      <w:pPr>
        <w:numPr>
          <w:ilvl w:val="0"/>
          <w:numId w:val="13"/>
        </w:numPr>
        <w:tabs>
          <w:tab w:val="left" w:pos="270"/>
        </w:tabs>
        <w:spacing w:after="0" w:line="240" w:lineRule="auto"/>
        <w:contextualSpacing/>
        <w:jc w:val="both"/>
        <w:rPr>
          <w:rFonts w:ascii="Arial Black" w:eastAsia="Arial" w:hAnsi="Arial Black" w:cs="Times New Roman"/>
        </w:rPr>
      </w:pPr>
      <w:r w:rsidRPr="00B41BCA">
        <w:rPr>
          <w:rFonts w:ascii="Arial Black" w:eastAsia="Arial" w:hAnsi="Arial Black" w:cs="Times New Roman"/>
        </w:rPr>
        <w:t xml:space="preserve">Pets must be </w:t>
      </w:r>
      <w:proofErr w:type="gramStart"/>
      <w:r w:rsidRPr="00B41BCA">
        <w:rPr>
          <w:rFonts w:ascii="Arial Black" w:eastAsia="Arial" w:hAnsi="Arial Black" w:cs="Times New Roman"/>
        </w:rPr>
        <w:t>kept on a handheld leash at all times</w:t>
      </w:r>
      <w:proofErr w:type="gramEnd"/>
      <w:r w:rsidRPr="00B41BCA">
        <w:rPr>
          <w:rFonts w:ascii="Arial Black" w:eastAsia="Arial" w:hAnsi="Arial Black" w:cs="Times New Roman"/>
        </w:rPr>
        <w:t xml:space="preserve"> when outside of the Living Unit except those with approved invisible fencing. Pets are prohibited from running free and must be </w:t>
      </w:r>
      <w:proofErr w:type="gramStart"/>
      <w:r w:rsidRPr="00B41BCA">
        <w:rPr>
          <w:rFonts w:ascii="Arial Black" w:eastAsia="Arial" w:hAnsi="Arial Black" w:cs="Times New Roman"/>
        </w:rPr>
        <w:t>accompanied by their owners at all times</w:t>
      </w:r>
      <w:proofErr w:type="gramEnd"/>
      <w:r w:rsidR="00B41BCA" w:rsidRPr="00B41BCA">
        <w:rPr>
          <w:rFonts w:ascii="Arial Black" w:eastAsia="Arial" w:hAnsi="Arial Black" w:cs="Times New Roman"/>
        </w:rPr>
        <w:t>.</w:t>
      </w:r>
      <w:r w:rsidRPr="00B41BCA">
        <w:rPr>
          <w:rFonts w:ascii="Arial Black" w:eastAsia="Arial" w:hAnsi="Arial Black" w:cs="Times New Roman"/>
        </w:rPr>
        <w:t xml:space="preserve"> </w:t>
      </w:r>
    </w:p>
    <w:p w14:paraId="7557135C" w14:textId="77777777" w:rsidR="00B41BCA" w:rsidRPr="00B41BCA" w:rsidRDefault="00B41BCA" w:rsidP="00B41BCA">
      <w:pPr>
        <w:tabs>
          <w:tab w:val="left" w:pos="270"/>
        </w:tabs>
        <w:spacing w:after="0" w:line="240" w:lineRule="auto"/>
        <w:contextualSpacing/>
        <w:jc w:val="both"/>
        <w:rPr>
          <w:rFonts w:ascii="Arial Black" w:eastAsia="Arial" w:hAnsi="Arial Black" w:cs="Times New Roman"/>
        </w:rPr>
      </w:pPr>
    </w:p>
    <w:p w14:paraId="288EB20D" w14:textId="77777777" w:rsidR="00D307CB" w:rsidRPr="00D307CB" w:rsidRDefault="00D307CB" w:rsidP="00D307CB">
      <w:pPr>
        <w:numPr>
          <w:ilvl w:val="0"/>
          <w:numId w:val="13"/>
        </w:numPr>
        <w:tabs>
          <w:tab w:val="left" w:pos="270"/>
        </w:tabs>
        <w:spacing w:after="0" w:line="240" w:lineRule="auto"/>
        <w:contextualSpacing/>
        <w:jc w:val="both"/>
        <w:rPr>
          <w:rFonts w:ascii="Arial Black" w:eastAsia="Arial" w:hAnsi="Arial Black" w:cs="Times New Roman"/>
        </w:rPr>
      </w:pPr>
      <w:r w:rsidRPr="00D307CB">
        <w:rPr>
          <w:rFonts w:ascii="Arial Black" w:eastAsia="Arial" w:hAnsi="Arial Black" w:cs="Times New Roman"/>
        </w:rPr>
        <w:t>Pet owners are responsible for clean up after their pets on their property, their neighbors’ and Common areas. Clean-up must be done immediately.</w:t>
      </w:r>
    </w:p>
    <w:p w14:paraId="0551597E" w14:textId="77777777" w:rsidR="00D307CB" w:rsidRPr="00D307CB" w:rsidRDefault="00D307CB" w:rsidP="00D307CB">
      <w:pPr>
        <w:tabs>
          <w:tab w:val="left" w:pos="270"/>
        </w:tabs>
        <w:spacing w:after="0" w:line="240" w:lineRule="auto"/>
        <w:ind w:left="720"/>
        <w:contextualSpacing/>
        <w:jc w:val="both"/>
        <w:rPr>
          <w:rFonts w:ascii="Arial Black" w:eastAsia="Arial" w:hAnsi="Arial Black" w:cs="Times New Roman"/>
        </w:rPr>
      </w:pPr>
    </w:p>
    <w:p w14:paraId="1CE2F62A" w14:textId="77777777" w:rsidR="00D307CB" w:rsidRPr="00D307CB" w:rsidRDefault="00D307CB" w:rsidP="00D307CB">
      <w:pPr>
        <w:numPr>
          <w:ilvl w:val="0"/>
          <w:numId w:val="13"/>
        </w:numPr>
        <w:tabs>
          <w:tab w:val="left" w:pos="270"/>
        </w:tabs>
        <w:spacing w:after="0" w:line="240" w:lineRule="auto"/>
        <w:contextualSpacing/>
        <w:jc w:val="both"/>
        <w:rPr>
          <w:rFonts w:ascii="Arial Black" w:eastAsia="Arial" w:hAnsi="Arial Black" w:cs="Times New Roman"/>
        </w:rPr>
      </w:pPr>
      <w:r w:rsidRPr="00D307CB">
        <w:rPr>
          <w:rFonts w:ascii="Arial Black" w:eastAsia="Arial" w:hAnsi="Arial Black" w:cs="Times New Roman"/>
        </w:rPr>
        <w:t>Pets making or causing noises of sufficient volume, including excessive barking or other animal noises, whether indoors or outdoors that disturbs another occupant is prohibited and includes noticeable offensive odors.</w:t>
      </w:r>
    </w:p>
    <w:p w14:paraId="4A0A765C" w14:textId="77777777" w:rsidR="00D307CB" w:rsidRPr="00D307CB" w:rsidRDefault="00D307CB" w:rsidP="00D307CB">
      <w:pPr>
        <w:tabs>
          <w:tab w:val="left" w:pos="270"/>
        </w:tabs>
        <w:spacing w:after="0" w:line="240" w:lineRule="auto"/>
        <w:ind w:left="720"/>
        <w:contextualSpacing/>
        <w:jc w:val="both"/>
        <w:rPr>
          <w:rFonts w:ascii="Arial Black" w:eastAsia="Arial" w:hAnsi="Arial Black" w:cs="Times New Roman"/>
        </w:rPr>
      </w:pPr>
    </w:p>
    <w:p w14:paraId="0E6B7DBE" w14:textId="77777777" w:rsidR="00D307CB" w:rsidRPr="00D307CB" w:rsidRDefault="00D307CB" w:rsidP="00D307CB">
      <w:pPr>
        <w:numPr>
          <w:ilvl w:val="0"/>
          <w:numId w:val="13"/>
        </w:numPr>
        <w:tabs>
          <w:tab w:val="left" w:pos="270"/>
        </w:tabs>
        <w:spacing w:after="0" w:line="240" w:lineRule="auto"/>
        <w:contextualSpacing/>
        <w:jc w:val="both"/>
        <w:rPr>
          <w:rFonts w:ascii="Arial Black" w:eastAsia="Arial" w:hAnsi="Arial Black" w:cs="Times New Roman"/>
        </w:rPr>
      </w:pPr>
      <w:r w:rsidRPr="00D307CB">
        <w:rPr>
          <w:rFonts w:ascii="Arial Black" w:eastAsia="Arial" w:hAnsi="Arial Black" w:cs="Times New Roman"/>
        </w:rPr>
        <w:t>Pets are prohibited from attacking or otherwise interfering with the freedom of movement of a person or other pets on the Common areas. This includes chasing vehicles, attacking other pets or people, or creating a disturbance in any other way.</w:t>
      </w:r>
    </w:p>
    <w:p w14:paraId="4CC39F17" w14:textId="77777777" w:rsidR="00D307CB" w:rsidRPr="00D307CB" w:rsidRDefault="00D307CB" w:rsidP="00D307CB">
      <w:pPr>
        <w:spacing w:after="0" w:line="240" w:lineRule="auto"/>
        <w:ind w:left="720"/>
        <w:contextualSpacing/>
        <w:rPr>
          <w:rFonts w:ascii="Arial Black" w:eastAsia="Arial" w:hAnsi="Arial Black" w:cs="Times New Roman"/>
        </w:rPr>
      </w:pPr>
    </w:p>
    <w:p w14:paraId="07BB109F" w14:textId="77777777" w:rsidR="00D307CB" w:rsidRDefault="00D307CB" w:rsidP="00D307CB">
      <w:pPr>
        <w:numPr>
          <w:ilvl w:val="0"/>
          <w:numId w:val="13"/>
        </w:numPr>
        <w:tabs>
          <w:tab w:val="left" w:pos="270"/>
        </w:tabs>
        <w:spacing w:after="0" w:line="240" w:lineRule="auto"/>
        <w:contextualSpacing/>
        <w:jc w:val="both"/>
        <w:rPr>
          <w:rFonts w:ascii="Arial Black" w:eastAsia="Arial" w:hAnsi="Arial Black" w:cs="Times New Roman"/>
        </w:rPr>
      </w:pPr>
      <w:r w:rsidRPr="00D307CB">
        <w:rPr>
          <w:rFonts w:ascii="Arial Black" w:eastAsia="Arial" w:hAnsi="Arial Black" w:cs="Times New Roman"/>
        </w:rPr>
        <w:t>A fee of $5 per occurrence for not picking up after your pet shall be imposed.</w:t>
      </w:r>
    </w:p>
    <w:p w14:paraId="2E796061" w14:textId="77777777" w:rsidR="0002073D" w:rsidRDefault="0002073D" w:rsidP="0002073D">
      <w:pPr>
        <w:pStyle w:val="ListParagraph"/>
        <w:rPr>
          <w:rFonts w:ascii="Arial Black" w:eastAsia="Arial" w:hAnsi="Arial Black" w:cs="Times New Roman"/>
        </w:rPr>
      </w:pPr>
    </w:p>
    <w:p w14:paraId="0173410F" w14:textId="77777777" w:rsidR="0002073D" w:rsidRDefault="0002073D" w:rsidP="0002073D">
      <w:pPr>
        <w:tabs>
          <w:tab w:val="left" w:pos="270"/>
        </w:tabs>
        <w:spacing w:after="0" w:line="240" w:lineRule="auto"/>
        <w:contextualSpacing/>
        <w:jc w:val="both"/>
        <w:rPr>
          <w:rFonts w:ascii="Arial Black" w:eastAsia="Arial" w:hAnsi="Arial Black" w:cs="Times New Roman"/>
        </w:rPr>
      </w:pPr>
    </w:p>
    <w:p w14:paraId="3D938B6E" w14:textId="77777777" w:rsidR="004A1566" w:rsidRDefault="004A1566" w:rsidP="0002073D">
      <w:pPr>
        <w:tabs>
          <w:tab w:val="left" w:pos="270"/>
        </w:tabs>
        <w:spacing w:after="0" w:line="240" w:lineRule="auto"/>
        <w:contextualSpacing/>
        <w:jc w:val="both"/>
        <w:rPr>
          <w:rFonts w:ascii="Arial Black" w:eastAsia="Arial" w:hAnsi="Arial Black" w:cs="Times New Roman"/>
        </w:rPr>
      </w:pPr>
    </w:p>
    <w:p w14:paraId="6058D087" w14:textId="77777777" w:rsidR="00D307CB" w:rsidRPr="00D307CB" w:rsidRDefault="00D307CB" w:rsidP="00D307CB">
      <w:pPr>
        <w:tabs>
          <w:tab w:val="left" w:pos="270"/>
        </w:tabs>
        <w:spacing w:after="0" w:line="240" w:lineRule="auto"/>
        <w:jc w:val="both"/>
        <w:rPr>
          <w:rFonts w:ascii="Arial Black" w:eastAsia="Arial" w:hAnsi="Arial Black" w:cs="Times New Roman"/>
        </w:rPr>
      </w:pPr>
    </w:p>
    <w:p w14:paraId="4A44C0FB" w14:textId="77777777" w:rsidR="00D307CB" w:rsidRPr="007374C3" w:rsidRDefault="00D307CB" w:rsidP="007374C3">
      <w:pPr>
        <w:pStyle w:val="ListParagraph"/>
        <w:numPr>
          <w:ilvl w:val="0"/>
          <w:numId w:val="21"/>
        </w:numPr>
        <w:spacing w:after="0" w:line="240" w:lineRule="auto"/>
        <w:rPr>
          <w:rFonts w:ascii="Arial Black" w:eastAsia="Arial" w:hAnsi="Arial Black" w:cs="Times New Roman"/>
          <w:b/>
          <w:sz w:val="28"/>
          <w:szCs w:val="28"/>
        </w:rPr>
      </w:pPr>
      <w:r w:rsidRPr="007374C3">
        <w:rPr>
          <w:rFonts w:ascii="Arial Black" w:eastAsia="Arial" w:hAnsi="Arial Black" w:cs="Times New Roman"/>
          <w:b/>
          <w:sz w:val="28"/>
          <w:szCs w:val="28"/>
        </w:rPr>
        <w:lastRenderedPageBreak/>
        <w:t>Trash Removal</w:t>
      </w:r>
    </w:p>
    <w:p w14:paraId="4AAC3347" w14:textId="77777777" w:rsidR="00D307CB" w:rsidRPr="00D307CB" w:rsidRDefault="00D307CB" w:rsidP="00D307CB">
      <w:pPr>
        <w:tabs>
          <w:tab w:val="left" w:pos="270"/>
        </w:tabs>
        <w:spacing w:after="0" w:line="240" w:lineRule="auto"/>
        <w:rPr>
          <w:rFonts w:ascii="Arial Black" w:eastAsia="Arial" w:hAnsi="Arial Black" w:cs="Times New Roman"/>
        </w:rPr>
      </w:pPr>
    </w:p>
    <w:p w14:paraId="4B37F951" w14:textId="77777777" w:rsidR="00D307CB" w:rsidRDefault="00D307CB" w:rsidP="00D307CB">
      <w:pPr>
        <w:numPr>
          <w:ilvl w:val="0"/>
          <w:numId w:val="11"/>
        </w:numPr>
        <w:tabs>
          <w:tab w:val="left" w:pos="270"/>
        </w:tabs>
        <w:spacing w:after="0" w:line="240" w:lineRule="auto"/>
        <w:contextualSpacing/>
        <w:rPr>
          <w:rFonts w:ascii="Arial Black" w:eastAsia="Arial" w:hAnsi="Arial Black" w:cs="Times New Roman"/>
        </w:rPr>
      </w:pPr>
      <w:r w:rsidRPr="00D307CB">
        <w:rPr>
          <w:rFonts w:ascii="Arial Black" w:eastAsia="Arial" w:hAnsi="Arial Black" w:cs="Times New Roman"/>
        </w:rPr>
        <w:t xml:space="preserve">The City of Columbus provides trash removal and a container with your living unit number. Our neighborhood color is gray (See the City of Columbus, </w:t>
      </w:r>
      <w:r w:rsidR="008E59EB">
        <w:rPr>
          <w:rFonts w:ascii="Arial Black" w:eastAsia="Arial" w:hAnsi="Arial Black" w:cs="Times New Roman"/>
        </w:rPr>
        <w:t>Refuse Collection</w:t>
      </w:r>
      <w:r w:rsidRPr="00D307CB">
        <w:rPr>
          <w:rFonts w:ascii="Arial Black" w:eastAsia="Arial" w:hAnsi="Arial Black" w:cs="Times New Roman"/>
        </w:rPr>
        <w:t>)</w:t>
      </w:r>
      <w:r w:rsidR="008E59EB">
        <w:rPr>
          <w:rFonts w:ascii="Arial Black" w:eastAsia="Arial" w:hAnsi="Arial Black" w:cs="Times New Roman"/>
        </w:rPr>
        <w:t>.</w:t>
      </w:r>
      <w:r w:rsidRPr="00D307CB">
        <w:rPr>
          <w:rFonts w:ascii="Arial Black" w:eastAsia="Arial" w:hAnsi="Arial Black" w:cs="Times New Roman"/>
        </w:rPr>
        <w:t xml:space="preserve"> Collection will be one day later when a holiday falls on a regular collection day.</w:t>
      </w:r>
    </w:p>
    <w:p w14:paraId="3D64800D" w14:textId="77777777" w:rsidR="00E3677D" w:rsidRPr="00D307CB" w:rsidRDefault="00E3677D" w:rsidP="00E3677D">
      <w:pPr>
        <w:tabs>
          <w:tab w:val="left" w:pos="270"/>
        </w:tabs>
        <w:spacing w:after="0" w:line="240" w:lineRule="auto"/>
        <w:ind w:left="1350"/>
        <w:contextualSpacing/>
        <w:rPr>
          <w:rFonts w:ascii="Arial Black" w:eastAsia="Arial" w:hAnsi="Arial Black" w:cs="Times New Roman"/>
        </w:rPr>
      </w:pPr>
      <w:r>
        <w:rPr>
          <w:rFonts w:ascii="Arial Black" w:eastAsia="Arial" w:hAnsi="Arial Black" w:cs="Times New Roman"/>
        </w:rPr>
        <w:t xml:space="preserve">Recycle pick up is Friday and moves to Saturday after a holiday.  </w:t>
      </w:r>
    </w:p>
    <w:p w14:paraId="53915494" w14:textId="77777777" w:rsidR="00D307CB" w:rsidRPr="00D307CB" w:rsidRDefault="00D307CB" w:rsidP="00D307CB">
      <w:pPr>
        <w:tabs>
          <w:tab w:val="left" w:pos="270"/>
        </w:tabs>
        <w:spacing w:after="0" w:line="240" w:lineRule="auto"/>
        <w:ind w:left="720"/>
        <w:contextualSpacing/>
        <w:rPr>
          <w:rFonts w:ascii="Arial Black" w:eastAsia="Arial" w:hAnsi="Arial Black" w:cs="Times New Roman"/>
        </w:rPr>
      </w:pPr>
    </w:p>
    <w:p w14:paraId="09669426" w14:textId="77777777" w:rsidR="00D307CB" w:rsidRPr="00D307CB" w:rsidRDefault="00D307CB" w:rsidP="00D307CB">
      <w:pPr>
        <w:numPr>
          <w:ilvl w:val="0"/>
          <w:numId w:val="11"/>
        </w:numPr>
        <w:tabs>
          <w:tab w:val="left" w:pos="270"/>
        </w:tabs>
        <w:spacing w:after="0" w:line="240" w:lineRule="auto"/>
        <w:contextualSpacing/>
        <w:rPr>
          <w:rFonts w:ascii="Arial Black" w:eastAsia="Arial" w:hAnsi="Arial Black" w:cs="Times New Roman"/>
        </w:rPr>
      </w:pPr>
      <w:r w:rsidRPr="00D307CB">
        <w:rPr>
          <w:rFonts w:ascii="Arial Black" w:eastAsia="Arial" w:hAnsi="Arial Black" w:cs="Times New Roman"/>
        </w:rPr>
        <w:t>Every homeowner has a trash</w:t>
      </w:r>
      <w:r w:rsidR="00E3677D">
        <w:rPr>
          <w:rFonts w:ascii="Arial Black" w:eastAsia="Arial" w:hAnsi="Arial Black" w:cs="Times New Roman"/>
        </w:rPr>
        <w:t xml:space="preserve"> and recycle</w:t>
      </w:r>
      <w:r w:rsidRPr="00D307CB">
        <w:rPr>
          <w:rFonts w:ascii="Arial Black" w:eastAsia="Arial" w:hAnsi="Arial Black" w:cs="Times New Roman"/>
        </w:rPr>
        <w:t xml:space="preserve"> container with their address listed on it.  Do not put your trash in another homeowner’s container.  If seen or reported, you will be fined $5.00 per occurrence.</w:t>
      </w:r>
    </w:p>
    <w:p w14:paraId="3F4E3C3D" w14:textId="77777777" w:rsidR="00D307CB" w:rsidRPr="00D307CB" w:rsidRDefault="00D307CB" w:rsidP="00D307CB">
      <w:pPr>
        <w:tabs>
          <w:tab w:val="left" w:pos="270"/>
        </w:tabs>
        <w:spacing w:after="0" w:line="240" w:lineRule="auto"/>
        <w:rPr>
          <w:rFonts w:ascii="Arial Black" w:eastAsia="Arial" w:hAnsi="Arial Black" w:cs="Times New Roman"/>
        </w:rPr>
      </w:pPr>
    </w:p>
    <w:p w14:paraId="3769C01C" w14:textId="77777777" w:rsidR="00D307CB" w:rsidRPr="00D307CB" w:rsidRDefault="00D307CB" w:rsidP="00D307CB">
      <w:pPr>
        <w:numPr>
          <w:ilvl w:val="0"/>
          <w:numId w:val="11"/>
        </w:numPr>
        <w:tabs>
          <w:tab w:val="left" w:pos="270"/>
        </w:tabs>
        <w:spacing w:after="0" w:line="240" w:lineRule="auto"/>
        <w:contextualSpacing/>
        <w:rPr>
          <w:rFonts w:ascii="Arial Black" w:eastAsia="Arial" w:hAnsi="Arial Black" w:cs="Times New Roman"/>
        </w:rPr>
      </w:pPr>
      <w:r w:rsidRPr="00D307CB">
        <w:rPr>
          <w:rFonts w:ascii="Arial Black" w:eastAsia="Arial" w:hAnsi="Arial Black" w:cs="Times New Roman"/>
        </w:rPr>
        <w:t xml:space="preserve">Trash should not be put out prior to dusk the evening before </w:t>
      </w:r>
      <w:proofErr w:type="gramStart"/>
      <w:r w:rsidRPr="00D307CB">
        <w:rPr>
          <w:rFonts w:ascii="Arial Black" w:eastAsia="Arial" w:hAnsi="Arial Black" w:cs="Times New Roman"/>
        </w:rPr>
        <w:t>pick</w:t>
      </w:r>
      <w:proofErr w:type="gramEnd"/>
      <w:r w:rsidRPr="00D307CB">
        <w:rPr>
          <w:rFonts w:ascii="Arial Black" w:eastAsia="Arial" w:hAnsi="Arial Black" w:cs="Times New Roman"/>
        </w:rPr>
        <w:t xml:space="preserve"> up is scheduled. All rubbish should be out for collection by 6:00am.</w:t>
      </w:r>
    </w:p>
    <w:p w14:paraId="6EFBC4BE" w14:textId="77777777" w:rsidR="00D307CB" w:rsidRPr="00D307CB" w:rsidRDefault="00D307CB" w:rsidP="00D307CB">
      <w:pPr>
        <w:spacing w:after="0" w:line="240" w:lineRule="auto"/>
        <w:ind w:left="720"/>
        <w:contextualSpacing/>
        <w:rPr>
          <w:rFonts w:ascii="Arial Black" w:eastAsia="Arial" w:hAnsi="Arial Black" w:cs="Times New Roman"/>
        </w:rPr>
      </w:pPr>
    </w:p>
    <w:p w14:paraId="4BB78D4E" w14:textId="77777777" w:rsidR="00D307CB" w:rsidRPr="00D307CB" w:rsidRDefault="00D307CB" w:rsidP="00D307CB">
      <w:pPr>
        <w:numPr>
          <w:ilvl w:val="0"/>
          <w:numId w:val="11"/>
        </w:numPr>
        <w:tabs>
          <w:tab w:val="left" w:pos="270"/>
        </w:tabs>
        <w:spacing w:after="0" w:line="240" w:lineRule="auto"/>
        <w:contextualSpacing/>
        <w:rPr>
          <w:rFonts w:ascii="Arial Black" w:eastAsia="Arial" w:hAnsi="Arial Black" w:cs="Times New Roman"/>
        </w:rPr>
      </w:pPr>
      <w:r w:rsidRPr="00D307CB">
        <w:rPr>
          <w:rFonts w:ascii="Arial Black" w:eastAsia="Arial" w:hAnsi="Arial Black" w:cs="Times New Roman"/>
        </w:rPr>
        <w:t>If your trash can is broken in any way, call 645-3311 to request a replacement trash can. There is no charge.</w:t>
      </w:r>
    </w:p>
    <w:p w14:paraId="5BB4D2E9" w14:textId="77777777" w:rsidR="00D307CB" w:rsidRPr="00D307CB" w:rsidRDefault="00D307CB" w:rsidP="00D307CB">
      <w:pPr>
        <w:spacing w:after="0" w:line="240" w:lineRule="auto"/>
        <w:ind w:left="720"/>
        <w:contextualSpacing/>
        <w:rPr>
          <w:rFonts w:ascii="Arial Black" w:eastAsia="Arial" w:hAnsi="Arial Black" w:cs="Times New Roman"/>
        </w:rPr>
      </w:pPr>
    </w:p>
    <w:p w14:paraId="430C0BDC" w14:textId="77777777" w:rsidR="00D307CB" w:rsidRPr="00D307CB" w:rsidRDefault="00D307CB" w:rsidP="00D307CB">
      <w:pPr>
        <w:numPr>
          <w:ilvl w:val="0"/>
          <w:numId w:val="11"/>
        </w:numPr>
        <w:tabs>
          <w:tab w:val="left" w:pos="270"/>
        </w:tabs>
        <w:spacing w:after="0" w:line="240" w:lineRule="auto"/>
        <w:contextualSpacing/>
        <w:rPr>
          <w:rFonts w:ascii="Arial Black" w:eastAsia="Arial" w:hAnsi="Arial Black" w:cs="Times New Roman"/>
        </w:rPr>
      </w:pPr>
      <w:r w:rsidRPr="00D307CB">
        <w:rPr>
          <w:rFonts w:ascii="Arial Black" w:eastAsia="Arial" w:hAnsi="Arial Black" w:cs="Times New Roman"/>
        </w:rPr>
        <w:t>Trash containers need to be retrieved from the street the evening of the day of collection.</w:t>
      </w:r>
    </w:p>
    <w:p w14:paraId="402FE13F" w14:textId="77777777" w:rsidR="00D307CB" w:rsidRPr="00D307CB" w:rsidRDefault="00D307CB" w:rsidP="00D307CB">
      <w:pPr>
        <w:spacing w:after="0" w:line="240" w:lineRule="auto"/>
        <w:ind w:left="720"/>
        <w:contextualSpacing/>
        <w:rPr>
          <w:rFonts w:ascii="Arial Black" w:eastAsia="Arial" w:hAnsi="Arial Black" w:cs="Times New Roman"/>
        </w:rPr>
      </w:pPr>
    </w:p>
    <w:p w14:paraId="07E0FE10" w14:textId="77777777" w:rsidR="00D307CB" w:rsidRPr="00D307CB" w:rsidRDefault="00D307CB" w:rsidP="00D307CB">
      <w:pPr>
        <w:numPr>
          <w:ilvl w:val="0"/>
          <w:numId w:val="11"/>
        </w:numPr>
        <w:tabs>
          <w:tab w:val="left" w:pos="270"/>
        </w:tabs>
        <w:spacing w:after="0" w:line="240" w:lineRule="auto"/>
        <w:contextualSpacing/>
        <w:rPr>
          <w:rFonts w:ascii="Arial Black" w:eastAsia="Arial" w:hAnsi="Arial Black" w:cs="Times New Roman"/>
        </w:rPr>
      </w:pPr>
      <w:r w:rsidRPr="00D307CB">
        <w:rPr>
          <w:rFonts w:ascii="Arial Black" w:eastAsia="Arial" w:hAnsi="Arial Black" w:cs="Times New Roman"/>
        </w:rPr>
        <w:t>Oil, solvent or any other volatile or flammable material is prohibited to be poured or allowed to spill into storm sewers, parking spaces or Common areas.</w:t>
      </w:r>
    </w:p>
    <w:p w14:paraId="5D7F6CEC" w14:textId="77777777" w:rsidR="00D307CB" w:rsidRPr="00D307CB" w:rsidRDefault="00D307CB" w:rsidP="00D307CB">
      <w:pPr>
        <w:spacing w:after="0" w:line="240" w:lineRule="auto"/>
        <w:ind w:left="720"/>
        <w:contextualSpacing/>
        <w:rPr>
          <w:rFonts w:ascii="Arial Black" w:eastAsia="Arial" w:hAnsi="Arial Black" w:cs="Times New Roman"/>
        </w:rPr>
      </w:pPr>
      <w:bookmarkStart w:id="2" w:name="_Hlk22303944"/>
    </w:p>
    <w:p w14:paraId="7C829404" w14:textId="77777777" w:rsidR="00D307CB" w:rsidRPr="00D307CB" w:rsidRDefault="00D307CB" w:rsidP="00D307CB">
      <w:pPr>
        <w:numPr>
          <w:ilvl w:val="0"/>
          <w:numId w:val="11"/>
        </w:numPr>
        <w:tabs>
          <w:tab w:val="left" w:pos="270"/>
        </w:tabs>
        <w:spacing w:after="0" w:line="240" w:lineRule="auto"/>
        <w:contextualSpacing/>
        <w:rPr>
          <w:rFonts w:ascii="Arial Black" w:eastAsia="Arial" w:hAnsi="Arial Black" w:cs="Times New Roman"/>
        </w:rPr>
      </w:pPr>
      <w:r w:rsidRPr="00D307CB">
        <w:rPr>
          <w:rFonts w:ascii="Arial Black" w:eastAsia="Arial" w:hAnsi="Arial Black" w:cs="Times New Roman"/>
        </w:rPr>
        <w:t xml:space="preserve">Littering is prohibited.  Proper disposal of cigarette/cigar butts, fast food cups, papers, and dog waste is required.  </w:t>
      </w:r>
    </w:p>
    <w:bookmarkEnd w:id="2"/>
    <w:p w14:paraId="38754814" w14:textId="77777777" w:rsidR="00D307CB" w:rsidRPr="00D307CB" w:rsidRDefault="00D307CB" w:rsidP="00D307CB">
      <w:pPr>
        <w:spacing w:after="0" w:line="240" w:lineRule="auto"/>
        <w:ind w:left="720"/>
        <w:contextualSpacing/>
        <w:rPr>
          <w:rFonts w:ascii="Arial Black" w:eastAsia="Arial" w:hAnsi="Arial Black" w:cs="Times New Roman"/>
        </w:rPr>
      </w:pPr>
    </w:p>
    <w:p w14:paraId="065AED07" w14:textId="77777777" w:rsidR="00D307CB" w:rsidRPr="00D307CB" w:rsidRDefault="00D307CB" w:rsidP="00D307CB">
      <w:pPr>
        <w:numPr>
          <w:ilvl w:val="0"/>
          <w:numId w:val="11"/>
        </w:numPr>
        <w:tabs>
          <w:tab w:val="left" w:pos="270"/>
        </w:tabs>
        <w:spacing w:after="0" w:line="240" w:lineRule="auto"/>
        <w:contextualSpacing/>
        <w:rPr>
          <w:rFonts w:ascii="Arial Black" w:eastAsia="Arial" w:hAnsi="Arial Black" w:cs="Times New Roman"/>
        </w:rPr>
      </w:pPr>
      <w:r w:rsidRPr="00D307CB">
        <w:rPr>
          <w:rFonts w:ascii="Arial Black" w:eastAsia="Arial" w:hAnsi="Arial Black" w:cs="Times New Roman"/>
        </w:rPr>
        <w:lastRenderedPageBreak/>
        <w:t>Occupants shall keep Common areas adjacent to their homes clean and free of rubbish, debris and any other unsightly materials.</w:t>
      </w:r>
    </w:p>
    <w:p w14:paraId="6943DD23" w14:textId="77777777" w:rsidR="00D307CB" w:rsidRPr="00D307CB" w:rsidRDefault="00D307CB" w:rsidP="00D307CB">
      <w:pPr>
        <w:spacing w:after="0" w:line="240" w:lineRule="auto"/>
        <w:ind w:left="720"/>
        <w:contextualSpacing/>
        <w:rPr>
          <w:rFonts w:ascii="Arial Black" w:eastAsia="Arial" w:hAnsi="Arial Black" w:cs="Times New Roman"/>
        </w:rPr>
      </w:pPr>
    </w:p>
    <w:p w14:paraId="6B877F5F" w14:textId="59C49B82" w:rsidR="00D307CB" w:rsidRDefault="00D307CB" w:rsidP="00D307CB">
      <w:pPr>
        <w:numPr>
          <w:ilvl w:val="0"/>
          <w:numId w:val="11"/>
        </w:numPr>
        <w:tabs>
          <w:tab w:val="left" w:pos="270"/>
        </w:tabs>
        <w:spacing w:after="0" w:line="240" w:lineRule="auto"/>
        <w:contextualSpacing/>
        <w:rPr>
          <w:rFonts w:ascii="Arial Black" w:eastAsia="Arial" w:hAnsi="Arial Black" w:cs="Times New Roman"/>
        </w:rPr>
      </w:pPr>
      <w:r w:rsidRPr="00D307CB">
        <w:rPr>
          <w:rFonts w:ascii="Arial Black" w:eastAsia="Arial" w:hAnsi="Arial Black" w:cs="Times New Roman"/>
        </w:rPr>
        <w:t>If you dispose of furniture or bulk trash, please call the City of Columbus at 645-3111</w:t>
      </w:r>
      <w:r w:rsidR="002107B0">
        <w:rPr>
          <w:rFonts w:ascii="Arial Black" w:eastAsia="Arial" w:hAnsi="Arial Black" w:cs="Times New Roman"/>
        </w:rPr>
        <w:t xml:space="preserve"> or go on-line</w:t>
      </w:r>
      <w:r w:rsidRPr="00D307CB">
        <w:rPr>
          <w:rFonts w:ascii="Arial Black" w:eastAsia="Arial" w:hAnsi="Arial Black" w:cs="Times New Roman"/>
        </w:rPr>
        <w:t xml:space="preserve"> to schedule a </w:t>
      </w:r>
      <w:proofErr w:type="gramStart"/>
      <w:r w:rsidRPr="00D307CB">
        <w:rPr>
          <w:rFonts w:ascii="Arial Black" w:eastAsia="Arial" w:hAnsi="Arial Black" w:cs="Times New Roman"/>
        </w:rPr>
        <w:t>pick up</w:t>
      </w:r>
      <w:proofErr w:type="gramEnd"/>
      <w:r w:rsidRPr="00D307CB">
        <w:rPr>
          <w:rFonts w:ascii="Arial Black" w:eastAsia="Arial" w:hAnsi="Arial Black" w:cs="Times New Roman"/>
        </w:rPr>
        <w:t xml:space="preserve"> date.  The items should be placed out the morning of the scheduled pick up.  Items should be left at the end of your </w:t>
      </w:r>
      <w:r w:rsidR="00CD07A2">
        <w:rPr>
          <w:rFonts w:ascii="Arial Black" w:eastAsia="Arial" w:hAnsi="Arial Black" w:cs="Times New Roman"/>
        </w:rPr>
        <w:t>parking spots</w:t>
      </w:r>
      <w:r w:rsidRPr="00D307CB">
        <w:rPr>
          <w:rFonts w:ascii="Arial Black" w:eastAsia="Arial" w:hAnsi="Arial Black" w:cs="Times New Roman"/>
        </w:rPr>
        <w:t>, not over by the trash</w:t>
      </w:r>
      <w:r w:rsidR="00CD07A2">
        <w:rPr>
          <w:rFonts w:ascii="Arial Black" w:eastAsia="Arial" w:hAnsi="Arial Black" w:cs="Times New Roman"/>
        </w:rPr>
        <w:t xml:space="preserve"> </w:t>
      </w:r>
      <w:r w:rsidRPr="00D307CB">
        <w:rPr>
          <w:rFonts w:ascii="Arial Black" w:eastAsia="Arial" w:hAnsi="Arial Black" w:cs="Times New Roman"/>
        </w:rPr>
        <w:t xml:space="preserve">cans.  </w:t>
      </w:r>
    </w:p>
    <w:p w14:paraId="482E62C9" w14:textId="77777777" w:rsidR="007C530D" w:rsidRDefault="007C530D" w:rsidP="007C530D">
      <w:pPr>
        <w:pStyle w:val="ListParagraph"/>
        <w:rPr>
          <w:rFonts w:ascii="Arial Black" w:eastAsia="Arial" w:hAnsi="Arial Black" w:cs="Times New Roman"/>
        </w:rPr>
      </w:pPr>
    </w:p>
    <w:p w14:paraId="36909BDA" w14:textId="77777777" w:rsidR="007C530D" w:rsidRDefault="007C530D" w:rsidP="00D307CB">
      <w:pPr>
        <w:numPr>
          <w:ilvl w:val="0"/>
          <w:numId w:val="11"/>
        </w:numPr>
        <w:tabs>
          <w:tab w:val="left" w:pos="270"/>
        </w:tabs>
        <w:spacing w:after="0" w:line="240" w:lineRule="auto"/>
        <w:contextualSpacing/>
        <w:rPr>
          <w:rFonts w:ascii="Arial Black" w:eastAsia="Arial" w:hAnsi="Arial Black" w:cs="Times New Roman"/>
        </w:rPr>
      </w:pPr>
      <w:r>
        <w:rPr>
          <w:rFonts w:ascii="Arial Black" w:eastAsia="Arial" w:hAnsi="Arial Black" w:cs="Times New Roman"/>
        </w:rPr>
        <w:t>Old tires will not be picked up as trash or as a recycle item. You must dispose of tires at your own cost and remove from the property. Do not place on any common property.</w:t>
      </w:r>
    </w:p>
    <w:p w14:paraId="64B7C413" w14:textId="77777777" w:rsidR="00C66FB6" w:rsidRDefault="00C66FB6" w:rsidP="00C66FB6">
      <w:pPr>
        <w:pStyle w:val="ListParagraph"/>
        <w:rPr>
          <w:rFonts w:ascii="Arial Black" w:eastAsia="Arial" w:hAnsi="Arial Black" w:cs="Times New Roman"/>
        </w:rPr>
      </w:pPr>
    </w:p>
    <w:p w14:paraId="78E9EA7C" w14:textId="77777777" w:rsidR="00004D8A" w:rsidRPr="00225263" w:rsidRDefault="00004D8A" w:rsidP="00C66FB6">
      <w:pPr>
        <w:tabs>
          <w:tab w:val="left" w:pos="270"/>
        </w:tabs>
        <w:spacing w:after="0" w:line="240" w:lineRule="auto"/>
        <w:ind w:left="1350"/>
        <w:contextualSpacing/>
        <w:rPr>
          <w:rFonts w:ascii="Arial Black" w:eastAsia="Arial" w:hAnsi="Arial Black" w:cs="Times New Roman"/>
        </w:rPr>
      </w:pPr>
    </w:p>
    <w:p w14:paraId="40D5923B" w14:textId="77777777" w:rsidR="00004D8A" w:rsidRDefault="00004D8A" w:rsidP="00D307CB">
      <w:pPr>
        <w:tabs>
          <w:tab w:val="left" w:pos="270"/>
        </w:tabs>
        <w:spacing w:after="0" w:line="240" w:lineRule="auto"/>
        <w:contextualSpacing/>
        <w:rPr>
          <w:rFonts w:ascii="Arial Black" w:eastAsia="Arial" w:hAnsi="Arial Black" w:cs="Times New Roman"/>
        </w:rPr>
      </w:pPr>
    </w:p>
    <w:p w14:paraId="5C57AC96" w14:textId="77777777" w:rsidR="00D307CB" w:rsidRPr="00D307CB" w:rsidRDefault="00D307CB" w:rsidP="00D307CB">
      <w:pPr>
        <w:tabs>
          <w:tab w:val="left" w:pos="270"/>
        </w:tabs>
        <w:spacing w:after="0" w:line="240" w:lineRule="auto"/>
        <w:contextualSpacing/>
        <w:rPr>
          <w:rFonts w:ascii="Arial Black" w:eastAsia="Arial" w:hAnsi="Arial Black" w:cs="Times New Roman"/>
        </w:rPr>
      </w:pPr>
      <w:r w:rsidRPr="00D307CB">
        <w:rPr>
          <w:rFonts w:ascii="Arial Black" w:eastAsia="Arial" w:hAnsi="Arial Black" w:cs="Times New Roman"/>
        </w:rPr>
        <w:t>Reminders:</w:t>
      </w:r>
    </w:p>
    <w:p w14:paraId="2A84D773" w14:textId="77777777" w:rsidR="00D307CB" w:rsidRPr="00D307CB" w:rsidRDefault="00D307CB" w:rsidP="00D307CB">
      <w:pPr>
        <w:tabs>
          <w:tab w:val="left" w:pos="270"/>
        </w:tabs>
        <w:spacing w:after="0" w:line="240" w:lineRule="auto"/>
        <w:contextualSpacing/>
        <w:rPr>
          <w:rFonts w:ascii="Arial Black" w:eastAsia="Arial" w:hAnsi="Arial Black" w:cs="Times New Roman"/>
        </w:rPr>
      </w:pPr>
    </w:p>
    <w:p w14:paraId="454A3244" w14:textId="77777777" w:rsidR="00D307CB" w:rsidRPr="00D307CB" w:rsidRDefault="00D307CB" w:rsidP="00D307CB">
      <w:pPr>
        <w:tabs>
          <w:tab w:val="left" w:pos="270"/>
        </w:tabs>
        <w:spacing w:after="0" w:line="240" w:lineRule="auto"/>
        <w:contextualSpacing/>
        <w:rPr>
          <w:rFonts w:ascii="Arial Black" w:eastAsia="Arial" w:hAnsi="Arial Black" w:cs="Times New Roman"/>
        </w:rPr>
      </w:pPr>
      <w:r w:rsidRPr="00D307CB">
        <w:rPr>
          <w:rFonts w:ascii="Arial Black" w:eastAsia="Arial" w:hAnsi="Arial Black" w:cs="Times New Roman"/>
        </w:rPr>
        <w:t xml:space="preserve">Please keep our neighborhood clean! </w:t>
      </w:r>
    </w:p>
    <w:p w14:paraId="4A772C3A" w14:textId="77777777" w:rsidR="00D307CB" w:rsidRPr="00D307CB" w:rsidRDefault="00D307CB" w:rsidP="00D307CB">
      <w:pPr>
        <w:tabs>
          <w:tab w:val="left" w:pos="270"/>
        </w:tabs>
        <w:spacing w:after="0" w:line="240" w:lineRule="auto"/>
        <w:contextualSpacing/>
        <w:rPr>
          <w:rFonts w:ascii="Arial Black" w:eastAsia="Arial" w:hAnsi="Arial Black" w:cs="Times New Roman"/>
        </w:rPr>
      </w:pPr>
    </w:p>
    <w:p w14:paraId="58E87886" w14:textId="77777777" w:rsidR="00D307CB" w:rsidRPr="00D307CB" w:rsidRDefault="00D307CB" w:rsidP="00D307CB">
      <w:pPr>
        <w:tabs>
          <w:tab w:val="left" w:pos="270"/>
        </w:tabs>
        <w:spacing w:after="0" w:line="240" w:lineRule="auto"/>
        <w:contextualSpacing/>
        <w:rPr>
          <w:rFonts w:ascii="Arial Black" w:eastAsia="Arial" w:hAnsi="Arial Black" w:cs="Times New Roman"/>
        </w:rPr>
      </w:pPr>
      <w:r w:rsidRPr="00D307CB">
        <w:rPr>
          <w:rFonts w:ascii="Arial Black" w:eastAsia="Arial" w:hAnsi="Arial Black" w:cs="Times New Roman"/>
        </w:rPr>
        <w:t>For any item not listed, the responsibility for cost and the performance shall be the responsibility of the owner of that item.</w:t>
      </w:r>
    </w:p>
    <w:p w14:paraId="69648325" w14:textId="77777777" w:rsidR="00D307CB" w:rsidRPr="00D307CB" w:rsidRDefault="00D307CB" w:rsidP="00D307CB">
      <w:pPr>
        <w:tabs>
          <w:tab w:val="left" w:pos="270"/>
        </w:tabs>
        <w:spacing w:after="0" w:line="240" w:lineRule="auto"/>
        <w:contextualSpacing/>
        <w:rPr>
          <w:rFonts w:ascii="Arial Black" w:eastAsia="Arial" w:hAnsi="Arial Black" w:cs="Times New Roman"/>
        </w:rPr>
      </w:pPr>
    </w:p>
    <w:p w14:paraId="500813CF" w14:textId="77777777" w:rsidR="00A37DC0" w:rsidRPr="00700E51" w:rsidRDefault="00D307CB" w:rsidP="00700E51">
      <w:pPr>
        <w:tabs>
          <w:tab w:val="left" w:pos="270"/>
        </w:tabs>
        <w:spacing w:after="0" w:line="240" w:lineRule="auto"/>
        <w:contextualSpacing/>
        <w:rPr>
          <w:rFonts w:ascii="Arial Black" w:eastAsia="Arial" w:hAnsi="Arial Black" w:cs="Times New Roman"/>
        </w:rPr>
      </w:pPr>
      <w:r w:rsidRPr="00D307CB">
        <w:rPr>
          <w:rFonts w:ascii="Arial Black" w:eastAsia="Arial" w:hAnsi="Arial Black" w:cs="Times New Roman"/>
        </w:rPr>
        <w:t>Architectural</w:t>
      </w:r>
      <w:r w:rsidR="00660DC6">
        <w:rPr>
          <w:rFonts w:ascii="Arial Black" w:eastAsia="Arial" w:hAnsi="Arial Black" w:cs="Times New Roman"/>
        </w:rPr>
        <w:t xml:space="preserve"> &amp; Exterior Approval Form</w:t>
      </w:r>
      <w:r w:rsidRPr="00D307CB">
        <w:rPr>
          <w:rFonts w:ascii="Arial Black" w:eastAsia="Arial" w:hAnsi="Arial Black" w:cs="Times New Roman"/>
        </w:rPr>
        <w:t>:  Written Board approval must be received prior to the beginning of any exterior modifications (additions, colors, architectural changes, etc.). Send all requests to the Board for approval.</w:t>
      </w:r>
      <w:r w:rsidR="00700E51">
        <w:rPr>
          <w:rFonts w:ascii="Arial Black" w:eastAsia="Arial" w:hAnsi="Arial Black" w:cs="Times New Roman"/>
        </w:rPr>
        <w:t xml:space="preserve">  See Forms and Policies.</w:t>
      </w:r>
    </w:p>
    <w:p w14:paraId="60ECBF38" w14:textId="77777777" w:rsidR="00A37DC0" w:rsidRDefault="00A37DC0" w:rsidP="00A37DC0">
      <w:pPr>
        <w:spacing w:after="0" w:line="240" w:lineRule="auto"/>
        <w:jc w:val="center"/>
        <w:rPr>
          <w:rFonts w:ascii="Arial Black" w:eastAsia="Arial" w:hAnsi="Arial Black" w:cs="Times New Roman"/>
          <w:b/>
          <w:sz w:val="28"/>
          <w:szCs w:val="28"/>
        </w:rPr>
      </w:pPr>
    </w:p>
    <w:p w14:paraId="7570AB12" w14:textId="77777777" w:rsidR="00643986" w:rsidRDefault="00643986" w:rsidP="00330DE1">
      <w:pPr>
        <w:tabs>
          <w:tab w:val="left" w:pos="270"/>
        </w:tabs>
        <w:spacing w:after="0" w:line="240" w:lineRule="auto"/>
        <w:jc w:val="both"/>
        <w:rPr>
          <w:rFonts w:ascii="Arial Black" w:eastAsia="Arial" w:hAnsi="Arial Black" w:cs="Times New Roman"/>
          <w:b/>
          <w:sz w:val="28"/>
          <w:szCs w:val="28"/>
        </w:rPr>
      </w:pPr>
    </w:p>
    <w:p w14:paraId="7E5FC8AC" w14:textId="77777777" w:rsidR="00643986" w:rsidRDefault="00643986" w:rsidP="00330DE1">
      <w:pPr>
        <w:tabs>
          <w:tab w:val="left" w:pos="270"/>
        </w:tabs>
        <w:spacing w:after="0" w:line="240" w:lineRule="auto"/>
        <w:jc w:val="both"/>
        <w:rPr>
          <w:rFonts w:ascii="Arial Black" w:eastAsia="Arial" w:hAnsi="Arial Black" w:cs="Times New Roman"/>
          <w:b/>
          <w:sz w:val="28"/>
          <w:szCs w:val="28"/>
        </w:rPr>
      </w:pPr>
    </w:p>
    <w:p w14:paraId="3BA2677F" w14:textId="77777777" w:rsidR="00C66FB6" w:rsidRDefault="00330DE1" w:rsidP="00330DE1">
      <w:pPr>
        <w:tabs>
          <w:tab w:val="left" w:pos="270"/>
        </w:tabs>
        <w:spacing w:after="0" w:line="240" w:lineRule="auto"/>
        <w:jc w:val="both"/>
        <w:rPr>
          <w:rFonts w:ascii="Arial Black" w:eastAsia="Arial" w:hAnsi="Arial Black" w:cs="Times New Roman"/>
          <w:b/>
          <w:sz w:val="28"/>
          <w:szCs w:val="28"/>
        </w:rPr>
      </w:pPr>
      <w:r>
        <w:rPr>
          <w:rFonts w:ascii="Arial Black" w:eastAsia="Arial" w:hAnsi="Arial Black" w:cs="Times New Roman"/>
          <w:b/>
          <w:sz w:val="28"/>
          <w:szCs w:val="28"/>
        </w:rPr>
        <w:t xml:space="preserve"> </w:t>
      </w:r>
    </w:p>
    <w:p w14:paraId="60693419" w14:textId="77777777" w:rsidR="00C66FB6" w:rsidRDefault="00C66FB6" w:rsidP="00330DE1">
      <w:pPr>
        <w:tabs>
          <w:tab w:val="left" w:pos="270"/>
        </w:tabs>
        <w:spacing w:after="0" w:line="240" w:lineRule="auto"/>
        <w:jc w:val="both"/>
        <w:rPr>
          <w:rFonts w:ascii="Arial Black" w:eastAsia="Arial" w:hAnsi="Arial Black" w:cs="Times New Roman"/>
          <w:b/>
          <w:sz w:val="28"/>
          <w:szCs w:val="28"/>
        </w:rPr>
      </w:pPr>
    </w:p>
    <w:p w14:paraId="3F008F6E" w14:textId="77777777" w:rsidR="00C66FB6" w:rsidRDefault="00C66FB6" w:rsidP="00330DE1">
      <w:pPr>
        <w:tabs>
          <w:tab w:val="left" w:pos="270"/>
        </w:tabs>
        <w:spacing w:after="0" w:line="240" w:lineRule="auto"/>
        <w:jc w:val="both"/>
        <w:rPr>
          <w:rFonts w:ascii="Arial Black" w:eastAsia="Arial" w:hAnsi="Arial Black" w:cs="Times New Roman"/>
          <w:b/>
          <w:sz w:val="28"/>
          <w:szCs w:val="28"/>
        </w:rPr>
      </w:pPr>
    </w:p>
    <w:p w14:paraId="138B3B77" w14:textId="77777777" w:rsidR="00D307CB" w:rsidRPr="00D307CB" w:rsidRDefault="00330DE1" w:rsidP="00330DE1">
      <w:pPr>
        <w:tabs>
          <w:tab w:val="left" w:pos="270"/>
        </w:tabs>
        <w:spacing w:after="0" w:line="240" w:lineRule="auto"/>
        <w:jc w:val="both"/>
        <w:rPr>
          <w:rFonts w:ascii="Arial Black" w:eastAsia="Arial" w:hAnsi="Arial Black" w:cs="Times New Roman"/>
          <w:b/>
          <w:sz w:val="28"/>
          <w:szCs w:val="28"/>
        </w:rPr>
      </w:pPr>
      <w:r>
        <w:rPr>
          <w:rFonts w:ascii="Arial Black" w:eastAsia="Arial" w:hAnsi="Arial Black" w:cs="Times New Roman"/>
          <w:b/>
          <w:sz w:val="28"/>
          <w:szCs w:val="28"/>
        </w:rPr>
        <w:t xml:space="preserve">    </w:t>
      </w:r>
      <w:r w:rsidR="00D307CB" w:rsidRPr="00D307CB">
        <w:rPr>
          <w:rFonts w:ascii="Arial Black" w:eastAsia="Arial" w:hAnsi="Arial Black" w:cs="Times New Roman"/>
          <w:b/>
          <w:sz w:val="28"/>
          <w:szCs w:val="28"/>
        </w:rPr>
        <w:t>Please Retain for Future Reference</w:t>
      </w:r>
    </w:p>
    <w:p w14:paraId="5F75092A" w14:textId="77777777" w:rsidR="00D307CB" w:rsidRPr="00D307CB" w:rsidRDefault="00D307CB" w:rsidP="00D307CB">
      <w:pPr>
        <w:tabs>
          <w:tab w:val="left" w:pos="270"/>
        </w:tabs>
        <w:spacing w:after="0" w:line="240" w:lineRule="auto"/>
        <w:ind w:left="360"/>
        <w:jc w:val="center"/>
        <w:rPr>
          <w:rFonts w:ascii="Arial Black" w:eastAsia="Arial" w:hAnsi="Arial Black" w:cs="Times New Roman"/>
        </w:rPr>
      </w:pPr>
    </w:p>
    <w:p w14:paraId="27ED6E4B" w14:textId="77777777" w:rsidR="00D307CB" w:rsidRPr="00D307CB" w:rsidRDefault="00D307CB" w:rsidP="00D307CB">
      <w:pPr>
        <w:tabs>
          <w:tab w:val="left" w:pos="270"/>
        </w:tabs>
        <w:spacing w:after="0" w:line="240" w:lineRule="auto"/>
        <w:ind w:left="360"/>
        <w:rPr>
          <w:rFonts w:ascii="Arial Black" w:eastAsia="Arial" w:hAnsi="Arial Black" w:cs="Times New Roman"/>
        </w:rPr>
      </w:pPr>
      <w:r w:rsidRPr="00D307CB">
        <w:rPr>
          <w:rFonts w:ascii="Arial Black" w:eastAsia="Arial" w:hAnsi="Arial Black" w:cs="Times New Roman"/>
        </w:rPr>
        <w:t xml:space="preserve">            Chart of Maintenance Responsibilities</w:t>
      </w:r>
    </w:p>
    <w:p w14:paraId="5AAD0B83" w14:textId="77777777" w:rsidR="00D307CB" w:rsidRPr="00D307CB" w:rsidRDefault="00D307CB" w:rsidP="00D307CB">
      <w:pPr>
        <w:tabs>
          <w:tab w:val="left" w:pos="270"/>
        </w:tabs>
        <w:spacing w:after="0" w:line="240" w:lineRule="auto"/>
        <w:ind w:left="360"/>
        <w:rPr>
          <w:rFonts w:ascii="Arial Black" w:eastAsia="Arial" w:hAnsi="Arial Black" w:cs="Times New Roman"/>
        </w:rPr>
      </w:pPr>
    </w:p>
    <w:p w14:paraId="3B9F7961" w14:textId="77777777" w:rsidR="00D307CB" w:rsidRPr="00D307CB" w:rsidRDefault="00D307CB" w:rsidP="00D307CB">
      <w:pPr>
        <w:tabs>
          <w:tab w:val="left" w:pos="270"/>
        </w:tabs>
        <w:spacing w:after="0" w:line="240" w:lineRule="auto"/>
        <w:ind w:left="360"/>
        <w:rPr>
          <w:rFonts w:ascii="Arial Black" w:eastAsia="Arial" w:hAnsi="Arial Black" w:cs="Times New Roman"/>
        </w:rPr>
      </w:pPr>
    </w:p>
    <w:tbl>
      <w:tblPr>
        <w:tblStyle w:val="TableGrid"/>
        <w:tblW w:w="5572" w:type="pct"/>
        <w:tblInd w:w="-720" w:type="dxa"/>
        <w:tblLayout w:type="fixed"/>
        <w:tblLook w:val="04A0" w:firstRow="1" w:lastRow="0" w:firstColumn="1" w:lastColumn="0" w:noHBand="0" w:noVBand="1"/>
      </w:tblPr>
      <w:tblGrid>
        <w:gridCol w:w="3103"/>
        <w:gridCol w:w="2290"/>
        <w:gridCol w:w="2285"/>
        <w:gridCol w:w="1389"/>
      </w:tblGrid>
      <w:tr w:rsidR="00D307CB" w:rsidRPr="00D307CB" w14:paraId="4B5BD631" w14:textId="77777777" w:rsidTr="008E589C">
        <w:trPr>
          <w:trHeight w:val="644"/>
        </w:trPr>
        <w:tc>
          <w:tcPr>
            <w:tcW w:w="1711" w:type="pct"/>
          </w:tcPr>
          <w:p w14:paraId="70006171"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Item of Maintenance</w:t>
            </w:r>
          </w:p>
        </w:tc>
        <w:tc>
          <w:tcPr>
            <w:tcW w:w="1263" w:type="pct"/>
          </w:tcPr>
          <w:p w14:paraId="59A718C5"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Association Responsibility</w:t>
            </w:r>
          </w:p>
        </w:tc>
        <w:tc>
          <w:tcPr>
            <w:tcW w:w="1260" w:type="pct"/>
          </w:tcPr>
          <w:p w14:paraId="7A6E2CFB"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Homeowners Responsibility</w:t>
            </w:r>
          </w:p>
        </w:tc>
        <w:tc>
          <w:tcPr>
            <w:tcW w:w="766" w:type="pct"/>
          </w:tcPr>
          <w:p w14:paraId="6FC09D34"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Notes</w:t>
            </w:r>
          </w:p>
        </w:tc>
      </w:tr>
      <w:tr w:rsidR="00D307CB" w:rsidRPr="00D307CB" w14:paraId="434117F9" w14:textId="77777777" w:rsidTr="008E589C">
        <w:trPr>
          <w:trHeight w:val="314"/>
        </w:trPr>
        <w:tc>
          <w:tcPr>
            <w:tcW w:w="1711" w:type="pct"/>
          </w:tcPr>
          <w:p w14:paraId="1D34EAD9"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Entrance signage and landscaping</w:t>
            </w:r>
          </w:p>
        </w:tc>
        <w:tc>
          <w:tcPr>
            <w:tcW w:w="1263" w:type="pct"/>
          </w:tcPr>
          <w:p w14:paraId="12224088"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All</w:t>
            </w:r>
          </w:p>
        </w:tc>
        <w:tc>
          <w:tcPr>
            <w:tcW w:w="1260" w:type="pct"/>
          </w:tcPr>
          <w:p w14:paraId="47124FA3"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None</w:t>
            </w:r>
          </w:p>
        </w:tc>
        <w:tc>
          <w:tcPr>
            <w:tcW w:w="766" w:type="pct"/>
          </w:tcPr>
          <w:p w14:paraId="2485FCD4" w14:textId="77777777" w:rsidR="00D307CB" w:rsidRPr="00D307CB" w:rsidRDefault="00D307CB" w:rsidP="00D307CB">
            <w:pPr>
              <w:tabs>
                <w:tab w:val="left" w:pos="270"/>
              </w:tabs>
              <w:spacing w:after="0" w:line="240" w:lineRule="auto"/>
              <w:rPr>
                <w:rFonts w:ascii="Arial Black" w:eastAsia="Arial" w:hAnsi="Arial Black" w:cs="Times New Roman"/>
              </w:rPr>
            </w:pPr>
          </w:p>
        </w:tc>
      </w:tr>
      <w:tr w:rsidR="00D307CB" w:rsidRPr="00D307CB" w14:paraId="73599953" w14:textId="77777777" w:rsidTr="008E589C">
        <w:trPr>
          <w:trHeight w:val="330"/>
        </w:trPr>
        <w:tc>
          <w:tcPr>
            <w:tcW w:w="1711" w:type="pct"/>
          </w:tcPr>
          <w:p w14:paraId="334185D2"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Grass mowing/tree removal/trimming on individual lots</w:t>
            </w:r>
          </w:p>
        </w:tc>
        <w:tc>
          <w:tcPr>
            <w:tcW w:w="1263" w:type="pct"/>
          </w:tcPr>
          <w:p w14:paraId="73B7A560"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None</w:t>
            </w:r>
          </w:p>
        </w:tc>
        <w:tc>
          <w:tcPr>
            <w:tcW w:w="1260" w:type="pct"/>
          </w:tcPr>
          <w:p w14:paraId="675036C7"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All</w:t>
            </w:r>
          </w:p>
        </w:tc>
        <w:tc>
          <w:tcPr>
            <w:tcW w:w="766" w:type="pct"/>
          </w:tcPr>
          <w:p w14:paraId="0B526782" w14:textId="77777777" w:rsidR="00D307CB" w:rsidRPr="00D307CB" w:rsidRDefault="00D307CB" w:rsidP="00D307CB">
            <w:pPr>
              <w:tabs>
                <w:tab w:val="left" w:pos="270"/>
              </w:tabs>
              <w:spacing w:after="0" w:line="240" w:lineRule="auto"/>
              <w:rPr>
                <w:rFonts w:ascii="Arial Black" w:eastAsia="Arial" w:hAnsi="Arial Black" w:cs="Times New Roman"/>
              </w:rPr>
            </w:pPr>
          </w:p>
        </w:tc>
      </w:tr>
      <w:tr w:rsidR="00D307CB" w:rsidRPr="00D307CB" w14:paraId="39D47251" w14:textId="77777777" w:rsidTr="008E589C">
        <w:trPr>
          <w:trHeight w:val="314"/>
        </w:trPr>
        <w:tc>
          <w:tcPr>
            <w:tcW w:w="1711" w:type="pct"/>
          </w:tcPr>
          <w:p w14:paraId="4F5C00B5"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Grass mowing &amp; landscaping Common areas</w:t>
            </w:r>
          </w:p>
        </w:tc>
        <w:tc>
          <w:tcPr>
            <w:tcW w:w="1263" w:type="pct"/>
          </w:tcPr>
          <w:p w14:paraId="17940DD4"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All</w:t>
            </w:r>
          </w:p>
        </w:tc>
        <w:tc>
          <w:tcPr>
            <w:tcW w:w="1260" w:type="pct"/>
          </w:tcPr>
          <w:p w14:paraId="25E32AF9"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None</w:t>
            </w:r>
          </w:p>
        </w:tc>
        <w:tc>
          <w:tcPr>
            <w:tcW w:w="766" w:type="pct"/>
          </w:tcPr>
          <w:p w14:paraId="16F46BB3" w14:textId="77777777" w:rsidR="00D307CB" w:rsidRPr="00D307CB" w:rsidRDefault="00D307CB" w:rsidP="00D307CB">
            <w:pPr>
              <w:tabs>
                <w:tab w:val="left" w:pos="270"/>
              </w:tabs>
              <w:spacing w:after="0" w:line="240" w:lineRule="auto"/>
              <w:rPr>
                <w:rFonts w:ascii="Arial Black" w:eastAsia="Arial" w:hAnsi="Arial Black" w:cs="Times New Roman"/>
              </w:rPr>
            </w:pPr>
          </w:p>
        </w:tc>
      </w:tr>
      <w:tr w:rsidR="00D307CB" w:rsidRPr="00D307CB" w14:paraId="7C883A4D" w14:textId="77777777" w:rsidTr="008E589C">
        <w:trPr>
          <w:trHeight w:val="314"/>
        </w:trPr>
        <w:tc>
          <w:tcPr>
            <w:tcW w:w="1711" w:type="pct"/>
          </w:tcPr>
          <w:p w14:paraId="2632616C"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Snow plowing of streets over 3 inches</w:t>
            </w:r>
          </w:p>
        </w:tc>
        <w:tc>
          <w:tcPr>
            <w:tcW w:w="1263" w:type="pct"/>
          </w:tcPr>
          <w:p w14:paraId="75D03776"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All</w:t>
            </w:r>
          </w:p>
        </w:tc>
        <w:tc>
          <w:tcPr>
            <w:tcW w:w="1260" w:type="pct"/>
          </w:tcPr>
          <w:p w14:paraId="4FEC91CB"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None</w:t>
            </w:r>
          </w:p>
        </w:tc>
        <w:tc>
          <w:tcPr>
            <w:tcW w:w="766" w:type="pct"/>
          </w:tcPr>
          <w:p w14:paraId="41A1F030" w14:textId="77777777" w:rsidR="00D307CB" w:rsidRPr="00D307CB" w:rsidRDefault="00D307CB" w:rsidP="00D307CB">
            <w:pPr>
              <w:tabs>
                <w:tab w:val="left" w:pos="270"/>
              </w:tabs>
              <w:spacing w:after="0" w:line="240" w:lineRule="auto"/>
              <w:rPr>
                <w:rFonts w:ascii="Arial Black" w:eastAsia="Arial" w:hAnsi="Arial Black" w:cs="Times New Roman"/>
              </w:rPr>
            </w:pPr>
          </w:p>
        </w:tc>
      </w:tr>
      <w:tr w:rsidR="00D307CB" w:rsidRPr="00D307CB" w14:paraId="5A5FE427" w14:textId="77777777" w:rsidTr="008E589C">
        <w:trPr>
          <w:trHeight w:val="330"/>
        </w:trPr>
        <w:tc>
          <w:tcPr>
            <w:tcW w:w="1711" w:type="pct"/>
          </w:tcPr>
          <w:p w14:paraId="11318626"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Replacement &amp; repair of sidewalks &amp; parking spots, except Visitor areas</w:t>
            </w:r>
          </w:p>
        </w:tc>
        <w:tc>
          <w:tcPr>
            <w:tcW w:w="1263" w:type="pct"/>
          </w:tcPr>
          <w:p w14:paraId="33F4221E"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None</w:t>
            </w:r>
          </w:p>
        </w:tc>
        <w:tc>
          <w:tcPr>
            <w:tcW w:w="1260" w:type="pct"/>
          </w:tcPr>
          <w:p w14:paraId="37CDA939"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All</w:t>
            </w:r>
          </w:p>
        </w:tc>
        <w:tc>
          <w:tcPr>
            <w:tcW w:w="766" w:type="pct"/>
          </w:tcPr>
          <w:p w14:paraId="67E1BEC1" w14:textId="77777777" w:rsidR="00D307CB" w:rsidRPr="00D307CB" w:rsidRDefault="00D307CB" w:rsidP="00D307CB">
            <w:pPr>
              <w:tabs>
                <w:tab w:val="left" w:pos="270"/>
              </w:tabs>
              <w:spacing w:after="0" w:line="240" w:lineRule="auto"/>
              <w:rPr>
                <w:rFonts w:ascii="Arial Black" w:eastAsia="Arial" w:hAnsi="Arial Black" w:cs="Times New Roman"/>
              </w:rPr>
            </w:pPr>
          </w:p>
        </w:tc>
      </w:tr>
      <w:tr w:rsidR="00D307CB" w:rsidRPr="00D307CB" w14:paraId="4EB160AD" w14:textId="77777777" w:rsidTr="008E589C">
        <w:trPr>
          <w:trHeight w:val="314"/>
        </w:trPr>
        <w:tc>
          <w:tcPr>
            <w:tcW w:w="1711" w:type="pct"/>
          </w:tcPr>
          <w:p w14:paraId="2BC0978B"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Trees in Common areas</w:t>
            </w:r>
          </w:p>
        </w:tc>
        <w:tc>
          <w:tcPr>
            <w:tcW w:w="1263" w:type="pct"/>
          </w:tcPr>
          <w:p w14:paraId="16826E24"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All</w:t>
            </w:r>
          </w:p>
        </w:tc>
        <w:tc>
          <w:tcPr>
            <w:tcW w:w="1260" w:type="pct"/>
          </w:tcPr>
          <w:p w14:paraId="24C808DC"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None</w:t>
            </w:r>
          </w:p>
        </w:tc>
        <w:tc>
          <w:tcPr>
            <w:tcW w:w="766" w:type="pct"/>
          </w:tcPr>
          <w:p w14:paraId="2908B917" w14:textId="77777777" w:rsidR="00D307CB" w:rsidRPr="00D307CB" w:rsidRDefault="00D307CB" w:rsidP="00D307CB">
            <w:pPr>
              <w:tabs>
                <w:tab w:val="left" w:pos="270"/>
              </w:tabs>
              <w:spacing w:after="0" w:line="240" w:lineRule="auto"/>
              <w:rPr>
                <w:rFonts w:ascii="Arial Black" w:eastAsia="Arial" w:hAnsi="Arial Black" w:cs="Times New Roman"/>
              </w:rPr>
            </w:pPr>
          </w:p>
        </w:tc>
      </w:tr>
      <w:tr w:rsidR="00D307CB" w:rsidRPr="00D307CB" w14:paraId="572FDAE6" w14:textId="77777777" w:rsidTr="008E589C">
        <w:trPr>
          <w:trHeight w:val="330"/>
        </w:trPr>
        <w:tc>
          <w:tcPr>
            <w:tcW w:w="1711" w:type="pct"/>
          </w:tcPr>
          <w:p w14:paraId="05D6A4F8"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Utility lines, plumbing &amp; electric</w:t>
            </w:r>
            <w:r w:rsidR="006C2FAC">
              <w:rPr>
                <w:rFonts w:ascii="Arial Black" w:eastAsia="Arial" w:hAnsi="Arial Black" w:cs="Times New Roman"/>
              </w:rPr>
              <w:t xml:space="preserve"> on individual lots</w:t>
            </w:r>
          </w:p>
        </w:tc>
        <w:tc>
          <w:tcPr>
            <w:tcW w:w="1263" w:type="pct"/>
          </w:tcPr>
          <w:p w14:paraId="16836296"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None</w:t>
            </w:r>
          </w:p>
        </w:tc>
        <w:tc>
          <w:tcPr>
            <w:tcW w:w="1260" w:type="pct"/>
          </w:tcPr>
          <w:p w14:paraId="4969D993"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 xml:space="preserve">All </w:t>
            </w:r>
          </w:p>
        </w:tc>
        <w:tc>
          <w:tcPr>
            <w:tcW w:w="766" w:type="pct"/>
          </w:tcPr>
          <w:p w14:paraId="7CCCC85F" w14:textId="77777777" w:rsidR="00D307CB" w:rsidRPr="00D307CB" w:rsidRDefault="00D307CB" w:rsidP="00D307CB">
            <w:pPr>
              <w:tabs>
                <w:tab w:val="left" w:pos="270"/>
              </w:tabs>
              <w:spacing w:after="0" w:line="240" w:lineRule="auto"/>
              <w:rPr>
                <w:rFonts w:ascii="Arial Black" w:eastAsia="Arial" w:hAnsi="Arial Black" w:cs="Times New Roman"/>
              </w:rPr>
            </w:pPr>
          </w:p>
        </w:tc>
      </w:tr>
      <w:tr w:rsidR="00D307CB" w:rsidRPr="00D307CB" w14:paraId="1FB9B98D" w14:textId="77777777" w:rsidTr="008E589C">
        <w:trPr>
          <w:trHeight w:val="314"/>
        </w:trPr>
        <w:tc>
          <w:tcPr>
            <w:tcW w:w="1711" w:type="pct"/>
          </w:tcPr>
          <w:p w14:paraId="61ED8318"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Foundations</w:t>
            </w:r>
          </w:p>
        </w:tc>
        <w:tc>
          <w:tcPr>
            <w:tcW w:w="1263" w:type="pct"/>
          </w:tcPr>
          <w:p w14:paraId="6FCB0BE1"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None</w:t>
            </w:r>
          </w:p>
        </w:tc>
        <w:tc>
          <w:tcPr>
            <w:tcW w:w="1260" w:type="pct"/>
          </w:tcPr>
          <w:p w14:paraId="5B93A09C"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All</w:t>
            </w:r>
          </w:p>
        </w:tc>
        <w:tc>
          <w:tcPr>
            <w:tcW w:w="766" w:type="pct"/>
          </w:tcPr>
          <w:p w14:paraId="498573D6" w14:textId="77777777" w:rsidR="00D307CB" w:rsidRPr="00D307CB" w:rsidRDefault="00D307CB" w:rsidP="00D307CB">
            <w:pPr>
              <w:tabs>
                <w:tab w:val="left" w:pos="270"/>
              </w:tabs>
              <w:spacing w:after="0" w:line="240" w:lineRule="auto"/>
              <w:rPr>
                <w:rFonts w:ascii="Arial Black" w:eastAsia="Arial" w:hAnsi="Arial Black" w:cs="Times New Roman"/>
              </w:rPr>
            </w:pPr>
          </w:p>
        </w:tc>
      </w:tr>
      <w:tr w:rsidR="00D307CB" w:rsidRPr="00D307CB" w14:paraId="1ED8033F" w14:textId="77777777" w:rsidTr="008E589C">
        <w:trPr>
          <w:trHeight w:val="314"/>
        </w:trPr>
        <w:tc>
          <w:tcPr>
            <w:tcW w:w="1711" w:type="pct"/>
          </w:tcPr>
          <w:p w14:paraId="331023C6"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 xml:space="preserve">Living unit exterior including windows and doors, roofs, patios, decks </w:t>
            </w:r>
          </w:p>
        </w:tc>
        <w:tc>
          <w:tcPr>
            <w:tcW w:w="1263" w:type="pct"/>
          </w:tcPr>
          <w:p w14:paraId="0D393CB2"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None</w:t>
            </w:r>
          </w:p>
        </w:tc>
        <w:tc>
          <w:tcPr>
            <w:tcW w:w="1260" w:type="pct"/>
          </w:tcPr>
          <w:p w14:paraId="67DA435E"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All</w:t>
            </w:r>
          </w:p>
        </w:tc>
        <w:tc>
          <w:tcPr>
            <w:tcW w:w="766" w:type="pct"/>
          </w:tcPr>
          <w:p w14:paraId="3B574AA9" w14:textId="77777777" w:rsidR="00D307CB" w:rsidRPr="00D307CB" w:rsidRDefault="00D307CB" w:rsidP="00D307CB">
            <w:pPr>
              <w:tabs>
                <w:tab w:val="left" w:pos="270"/>
              </w:tabs>
              <w:spacing w:after="0" w:line="240" w:lineRule="auto"/>
              <w:rPr>
                <w:rFonts w:ascii="Arial Black" w:eastAsia="Arial" w:hAnsi="Arial Black" w:cs="Times New Roman"/>
              </w:rPr>
            </w:pPr>
          </w:p>
        </w:tc>
      </w:tr>
      <w:tr w:rsidR="00D307CB" w:rsidRPr="00D307CB" w14:paraId="6D704E85" w14:textId="77777777" w:rsidTr="008E589C">
        <w:trPr>
          <w:trHeight w:val="330"/>
        </w:trPr>
        <w:tc>
          <w:tcPr>
            <w:tcW w:w="1711" w:type="pct"/>
          </w:tcPr>
          <w:p w14:paraId="60015729"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Mailboxes</w:t>
            </w:r>
            <w:r w:rsidR="00FF3B0C">
              <w:rPr>
                <w:rFonts w:ascii="Arial Black" w:eastAsia="Arial" w:hAnsi="Arial Black" w:cs="Times New Roman"/>
              </w:rPr>
              <w:t>*</w:t>
            </w:r>
          </w:p>
        </w:tc>
        <w:tc>
          <w:tcPr>
            <w:tcW w:w="1263" w:type="pct"/>
          </w:tcPr>
          <w:p w14:paraId="2E79A07A"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All</w:t>
            </w:r>
          </w:p>
        </w:tc>
        <w:tc>
          <w:tcPr>
            <w:tcW w:w="1260" w:type="pct"/>
          </w:tcPr>
          <w:p w14:paraId="0B0E4755" w14:textId="77777777" w:rsidR="00D307CB" w:rsidRPr="00D307CB" w:rsidRDefault="004A1566" w:rsidP="00D307CB">
            <w:pPr>
              <w:tabs>
                <w:tab w:val="left" w:pos="270"/>
              </w:tabs>
              <w:spacing w:after="0" w:line="240" w:lineRule="auto"/>
              <w:rPr>
                <w:rFonts w:ascii="Arial Black" w:eastAsia="Arial" w:hAnsi="Arial Black" w:cs="Times New Roman"/>
              </w:rPr>
            </w:pPr>
            <w:r>
              <w:rPr>
                <w:rFonts w:ascii="Arial Black" w:eastAsia="Arial" w:hAnsi="Arial Black" w:cs="Times New Roman"/>
              </w:rPr>
              <w:t>*Keys</w:t>
            </w:r>
          </w:p>
        </w:tc>
        <w:tc>
          <w:tcPr>
            <w:tcW w:w="766" w:type="pct"/>
          </w:tcPr>
          <w:p w14:paraId="3DD347A5" w14:textId="77777777" w:rsidR="00D307CB" w:rsidRPr="00D307CB" w:rsidRDefault="004A1566" w:rsidP="00D307CB">
            <w:pPr>
              <w:tabs>
                <w:tab w:val="left" w:pos="270"/>
              </w:tabs>
              <w:spacing w:after="0" w:line="240" w:lineRule="auto"/>
              <w:rPr>
                <w:rFonts w:ascii="Arial Black" w:eastAsia="Arial" w:hAnsi="Arial Black" w:cs="Times New Roman"/>
              </w:rPr>
            </w:pPr>
            <w:r>
              <w:rPr>
                <w:rFonts w:ascii="Arial Black" w:eastAsia="Arial" w:hAnsi="Arial Black" w:cs="Times New Roman"/>
              </w:rPr>
              <w:t>*Keys</w:t>
            </w:r>
          </w:p>
        </w:tc>
      </w:tr>
      <w:tr w:rsidR="00D307CB" w:rsidRPr="00D307CB" w14:paraId="0C8C2DBF" w14:textId="77777777" w:rsidTr="008E589C">
        <w:trPr>
          <w:trHeight w:val="314"/>
        </w:trPr>
        <w:tc>
          <w:tcPr>
            <w:tcW w:w="1711" w:type="pct"/>
          </w:tcPr>
          <w:p w14:paraId="08812C65"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Living Unit interiors</w:t>
            </w:r>
          </w:p>
        </w:tc>
        <w:tc>
          <w:tcPr>
            <w:tcW w:w="1263" w:type="pct"/>
          </w:tcPr>
          <w:p w14:paraId="5E90DDB4"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None</w:t>
            </w:r>
          </w:p>
        </w:tc>
        <w:tc>
          <w:tcPr>
            <w:tcW w:w="1260" w:type="pct"/>
          </w:tcPr>
          <w:p w14:paraId="76963960" w14:textId="77777777" w:rsidR="00D307CB" w:rsidRPr="00D307CB" w:rsidRDefault="00D307CB" w:rsidP="00D307CB">
            <w:pPr>
              <w:tabs>
                <w:tab w:val="left" w:pos="270"/>
              </w:tabs>
              <w:spacing w:after="0" w:line="240" w:lineRule="auto"/>
              <w:rPr>
                <w:rFonts w:ascii="Arial Black" w:eastAsia="Arial" w:hAnsi="Arial Black" w:cs="Times New Roman"/>
              </w:rPr>
            </w:pPr>
            <w:r w:rsidRPr="00D307CB">
              <w:rPr>
                <w:rFonts w:ascii="Arial Black" w:eastAsia="Arial" w:hAnsi="Arial Black" w:cs="Times New Roman"/>
              </w:rPr>
              <w:t>All</w:t>
            </w:r>
          </w:p>
        </w:tc>
        <w:tc>
          <w:tcPr>
            <w:tcW w:w="766" w:type="pct"/>
          </w:tcPr>
          <w:p w14:paraId="7C2402CB" w14:textId="77777777" w:rsidR="00D307CB" w:rsidRPr="00D307CB" w:rsidRDefault="00D307CB" w:rsidP="00D307CB">
            <w:pPr>
              <w:tabs>
                <w:tab w:val="left" w:pos="270"/>
              </w:tabs>
              <w:spacing w:after="0" w:line="240" w:lineRule="auto"/>
              <w:rPr>
                <w:rFonts w:ascii="Arial Black" w:eastAsia="Arial" w:hAnsi="Arial Black" w:cs="Times New Roman"/>
              </w:rPr>
            </w:pPr>
          </w:p>
        </w:tc>
      </w:tr>
      <w:tr w:rsidR="00D307CB" w:rsidRPr="00D307CB" w14:paraId="31DC6465" w14:textId="77777777" w:rsidTr="008E589C">
        <w:trPr>
          <w:trHeight w:val="314"/>
        </w:trPr>
        <w:tc>
          <w:tcPr>
            <w:tcW w:w="1711" w:type="pct"/>
          </w:tcPr>
          <w:p w14:paraId="78C39F92" w14:textId="77777777" w:rsidR="00D307CB" w:rsidRPr="00D307CB" w:rsidRDefault="00FF3B0C" w:rsidP="00D307CB">
            <w:pPr>
              <w:tabs>
                <w:tab w:val="left" w:pos="270"/>
              </w:tabs>
              <w:spacing w:after="0" w:line="240" w:lineRule="auto"/>
              <w:rPr>
                <w:rFonts w:ascii="Arial Black" w:eastAsia="Arial" w:hAnsi="Arial Black" w:cs="Times New Roman"/>
              </w:rPr>
            </w:pPr>
            <w:r>
              <w:rPr>
                <w:rFonts w:ascii="Arial Black" w:eastAsia="Arial" w:hAnsi="Arial Black" w:cs="Times New Roman"/>
              </w:rPr>
              <w:t>*Tenant locks or keys</w:t>
            </w:r>
          </w:p>
        </w:tc>
        <w:tc>
          <w:tcPr>
            <w:tcW w:w="1263" w:type="pct"/>
          </w:tcPr>
          <w:p w14:paraId="03CDA42C" w14:textId="77777777" w:rsidR="00D307CB" w:rsidRPr="00D307CB" w:rsidRDefault="00FF3B0C" w:rsidP="00D307CB">
            <w:pPr>
              <w:tabs>
                <w:tab w:val="left" w:pos="270"/>
              </w:tabs>
              <w:spacing w:after="0" w:line="240" w:lineRule="auto"/>
              <w:rPr>
                <w:rFonts w:ascii="Arial Black" w:eastAsia="Arial" w:hAnsi="Arial Black" w:cs="Times New Roman"/>
              </w:rPr>
            </w:pPr>
            <w:r>
              <w:rPr>
                <w:rFonts w:ascii="Arial Black" w:eastAsia="Arial" w:hAnsi="Arial Black" w:cs="Times New Roman"/>
              </w:rPr>
              <w:t>None</w:t>
            </w:r>
          </w:p>
        </w:tc>
        <w:tc>
          <w:tcPr>
            <w:tcW w:w="1260" w:type="pct"/>
          </w:tcPr>
          <w:p w14:paraId="031FD07A" w14:textId="77777777" w:rsidR="00D307CB" w:rsidRPr="00D307CB" w:rsidRDefault="00FF3B0C" w:rsidP="00D307CB">
            <w:pPr>
              <w:tabs>
                <w:tab w:val="left" w:pos="270"/>
              </w:tabs>
              <w:spacing w:after="0" w:line="240" w:lineRule="auto"/>
              <w:rPr>
                <w:rFonts w:ascii="Arial Black" w:eastAsia="Arial" w:hAnsi="Arial Black" w:cs="Times New Roman"/>
              </w:rPr>
            </w:pPr>
            <w:r>
              <w:rPr>
                <w:rFonts w:ascii="Arial Black" w:eastAsia="Arial" w:hAnsi="Arial Black" w:cs="Times New Roman"/>
              </w:rPr>
              <w:t>All</w:t>
            </w:r>
          </w:p>
        </w:tc>
        <w:tc>
          <w:tcPr>
            <w:tcW w:w="766" w:type="pct"/>
          </w:tcPr>
          <w:p w14:paraId="768D9D67" w14:textId="77777777" w:rsidR="00D307CB" w:rsidRPr="00D307CB" w:rsidRDefault="00D307CB" w:rsidP="00D307CB">
            <w:pPr>
              <w:tabs>
                <w:tab w:val="left" w:pos="270"/>
              </w:tabs>
              <w:spacing w:after="0" w:line="240" w:lineRule="auto"/>
              <w:rPr>
                <w:rFonts w:ascii="Arial Black" w:eastAsia="Arial" w:hAnsi="Arial Black" w:cs="Times New Roman"/>
              </w:rPr>
            </w:pPr>
          </w:p>
        </w:tc>
      </w:tr>
    </w:tbl>
    <w:p w14:paraId="6F04375A" w14:textId="77777777" w:rsidR="00D307CB" w:rsidRPr="00D307CB" w:rsidRDefault="00D307CB" w:rsidP="00D307CB">
      <w:pPr>
        <w:spacing w:after="0" w:line="240" w:lineRule="auto"/>
        <w:rPr>
          <w:rFonts w:ascii="Arial Black" w:eastAsia="Arial" w:hAnsi="Arial Black" w:cs="Times New Roman"/>
          <w:b/>
          <w:sz w:val="28"/>
          <w:szCs w:val="28"/>
        </w:rPr>
      </w:pPr>
    </w:p>
    <w:p w14:paraId="0FCC6E89" w14:textId="77777777" w:rsidR="00D307CB" w:rsidRPr="00D307CB" w:rsidRDefault="00D307CB" w:rsidP="007374C3">
      <w:pPr>
        <w:spacing w:after="0" w:line="240" w:lineRule="auto"/>
        <w:rPr>
          <w:rFonts w:ascii="Arial Black" w:eastAsia="Arial" w:hAnsi="Arial Black" w:cs="Times New Roman"/>
          <w:b/>
          <w:sz w:val="28"/>
          <w:szCs w:val="28"/>
        </w:rPr>
      </w:pPr>
    </w:p>
    <w:p w14:paraId="30B9348B" w14:textId="77777777" w:rsidR="00004D8A" w:rsidRDefault="00004D8A" w:rsidP="00134563">
      <w:pPr>
        <w:spacing w:after="0" w:line="240" w:lineRule="auto"/>
        <w:rPr>
          <w:rFonts w:ascii="Arial Black" w:eastAsia="Arial" w:hAnsi="Arial Black" w:cs="Times New Roman"/>
          <w:b/>
          <w:sz w:val="24"/>
          <w:szCs w:val="24"/>
        </w:rPr>
      </w:pPr>
    </w:p>
    <w:p w14:paraId="4C2189DE" w14:textId="77777777" w:rsidR="00D307CB" w:rsidRPr="00F46155" w:rsidRDefault="00D307CB" w:rsidP="00D307CB">
      <w:pPr>
        <w:spacing w:after="0" w:line="240" w:lineRule="auto"/>
        <w:jc w:val="center"/>
        <w:rPr>
          <w:rFonts w:ascii="Arial Black" w:eastAsia="Arial" w:hAnsi="Arial Black" w:cs="Times New Roman"/>
          <w:b/>
          <w:sz w:val="24"/>
          <w:szCs w:val="24"/>
        </w:rPr>
      </w:pPr>
      <w:r w:rsidRPr="00F46155">
        <w:rPr>
          <w:rFonts w:ascii="Arial Black" w:eastAsia="Arial" w:hAnsi="Arial Black" w:cs="Times New Roman"/>
          <w:b/>
          <w:sz w:val="24"/>
          <w:szCs w:val="24"/>
        </w:rPr>
        <w:t>Satellite Dish Installation Guidelines &amp; Rules</w:t>
      </w:r>
    </w:p>
    <w:p w14:paraId="3DB2ED87" w14:textId="77777777" w:rsidR="00D307CB" w:rsidRPr="004D6FC7" w:rsidRDefault="00D307CB" w:rsidP="00D307CB">
      <w:pPr>
        <w:spacing w:after="0" w:line="240" w:lineRule="auto"/>
        <w:jc w:val="both"/>
        <w:rPr>
          <w:rFonts w:ascii="Arial Black" w:eastAsia="Arial" w:hAnsi="Arial Black" w:cs="Times New Roman"/>
        </w:rPr>
      </w:pPr>
    </w:p>
    <w:p w14:paraId="144F32C1" w14:textId="77777777" w:rsidR="00D307CB" w:rsidRPr="004D6FC7" w:rsidRDefault="00D307CB" w:rsidP="00D307CB">
      <w:pPr>
        <w:numPr>
          <w:ilvl w:val="0"/>
          <w:numId w:val="16"/>
        </w:numPr>
        <w:spacing w:after="0" w:line="240" w:lineRule="auto"/>
        <w:contextualSpacing/>
        <w:jc w:val="both"/>
        <w:rPr>
          <w:rFonts w:ascii="Arial Black" w:eastAsia="Arial" w:hAnsi="Arial Black" w:cs="Times New Roman"/>
        </w:rPr>
      </w:pPr>
      <w:r w:rsidRPr="004D6FC7">
        <w:rPr>
          <w:rFonts w:ascii="Arial Black" w:eastAsia="Arial" w:hAnsi="Arial Black" w:cs="Times New Roman"/>
        </w:rPr>
        <w:t xml:space="preserve">Dishes shall be no larger nor installed any higher than is </w:t>
      </w:r>
      <w:proofErr w:type="gramStart"/>
      <w:r w:rsidRPr="004D6FC7">
        <w:rPr>
          <w:rFonts w:ascii="Arial Black" w:eastAsia="Arial" w:hAnsi="Arial Black" w:cs="Times New Roman"/>
        </w:rPr>
        <w:t>absolutely necessary</w:t>
      </w:r>
      <w:proofErr w:type="gramEnd"/>
      <w:r w:rsidRPr="004D6FC7">
        <w:rPr>
          <w:rFonts w:ascii="Arial Black" w:eastAsia="Arial" w:hAnsi="Arial Black" w:cs="Times New Roman"/>
        </w:rPr>
        <w:t xml:space="preserve"> for reception of an acceptable quality signal.</w:t>
      </w:r>
    </w:p>
    <w:p w14:paraId="3D5AE05E" w14:textId="77777777" w:rsidR="00D307CB" w:rsidRPr="004D6FC7" w:rsidRDefault="00D307CB" w:rsidP="00D307CB">
      <w:pPr>
        <w:spacing w:after="0" w:line="240" w:lineRule="auto"/>
        <w:ind w:left="720"/>
        <w:contextualSpacing/>
        <w:jc w:val="both"/>
        <w:rPr>
          <w:rFonts w:ascii="Arial Black" w:eastAsia="Arial" w:hAnsi="Arial Black" w:cs="Times New Roman"/>
        </w:rPr>
      </w:pPr>
    </w:p>
    <w:p w14:paraId="625E5036" w14:textId="77777777" w:rsidR="00D307CB" w:rsidRPr="004D6FC7" w:rsidRDefault="00D307CB" w:rsidP="00D307CB">
      <w:pPr>
        <w:numPr>
          <w:ilvl w:val="0"/>
          <w:numId w:val="16"/>
        </w:numPr>
        <w:spacing w:after="0" w:line="240" w:lineRule="auto"/>
        <w:contextualSpacing/>
        <w:jc w:val="both"/>
        <w:rPr>
          <w:rFonts w:ascii="Arial Black" w:eastAsia="Arial" w:hAnsi="Arial Black" w:cs="Times New Roman"/>
        </w:rPr>
      </w:pPr>
      <w:r w:rsidRPr="004D6FC7">
        <w:rPr>
          <w:rFonts w:ascii="Arial Black" w:eastAsia="Arial" w:hAnsi="Arial Black" w:cs="Times New Roman"/>
        </w:rPr>
        <w:t xml:space="preserve">Dishes shall be installed behind the residence and not visible from the street </w:t>
      </w:r>
      <w:proofErr w:type="gramStart"/>
      <w:r w:rsidRPr="004D6FC7">
        <w:rPr>
          <w:rFonts w:ascii="Arial Black" w:eastAsia="Arial" w:hAnsi="Arial Black" w:cs="Times New Roman"/>
        </w:rPr>
        <w:t>if at all possible</w:t>
      </w:r>
      <w:proofErr w:type="gramEnd"/>
      <w:r w:rsidRPr="004D6FC7">
        <w:rPr>
          <w:rFonts w:ascii="Arial Black" w:eastAsia="Arial" w:hAnsi="Arial Black" w:cs="Times New Roman"/>
        </w:rPr>
        <w:t>.</w:t>
      </w:r>
    </w:p>
    <w:p w14:paraId="57380E31" w14:textId="77777777" w:rsidR="00D307CB" w:rsidRPr="004D6FC7" w:rsidRDefault="00D307CB" w:rsidP="00D307CB">
      <w:pPr>
        <w:spacing w:after="0" w:line="240" w:lineRule="auto"/>
        <w:ind w:left="720"/>
        <w:contextualSpacing/>
        <w:rPr>
          <w:rFonts w:ascii="Arial Black" w:eastAsia="Arial" w:hAnsi="Arial Black" w:cs="Times New Roman"/>
        </w:rPr>
      </w:pPr>
    </w:p>
    <w:p w14:paraId="1C856131" w14:textId="77777777" w:rsidR="00D307CB" w:rsidRPr="004D6FC7" w:rsidRDefault="00D307CB" w:rsidP="00D307CB">
      <w:pPr>
        <w:numPr>
          <w:ilvl w:val="0"/>
          <w:numId w:val="16"/>
        </w:numPr>
        <w:spacing w:after="0" w:line="240" w:lineRule="auto"/>
        <w:contextualSpacing/>
        <w:jc w:val="both"/>
        <w:rPr>
          <w:rFonts w:ascii="Arial Black" w:eastAsia="Arial" w:hAnsi="Arial Black" w:cs="Times New Roman"/>
        </w:rPr>
      </w:pPr>
      <w:r w:rsidRPr="004D6FC7">
        <w:rPr>
          <w:rFonts w:ascii="Arial Black" w:eastAsia="Arial" w:hAnsi="Arial Black" w:cs="Times New Roman"/>
        </w:rPr>
        <w:t xml:space="preserve">Mast height may not be higher than is </w:t>
      </w:r>
      <w:proofErr w:type="gramStart"/>
      <w:r w:rsidRPr="004D6FC7">
        <w:rPr>
          <w:rFonts w:ascii="Arial Black" w:eastAsia="Arial" w:hAnsi="Arial Black" w:cs="Times New Roman"/>
        </w:rPr>
        <w:t>absolutely necessary</w:t>
      </w:r>
      <w:proofErr w:type="gramEnd"/>
      <w:r w:rsidRPr="004D6FC7">
        <w:rPr>
          <w:rFonts w:ascii="Arial Black" w:eastAsia="Arial" w:hAnsi="Arial Black" w:cs="Times New Roman"/>
        </w:rPr>
        <w:t xml:space="preserve"> to receive acceptable quality signals. Masts higher than 12 feet above the roofline must be pre-approved by the Board and installed by a licensed and insured contractor.</w:t>
      </w:r>
    </w:p>
    <w:p w14:paraId="43EE6426" w14:textId="77777777" w:rsidR="00D307CB" w:rsidRPr="004D6FC7" w:rsidRDefault="00D307CB" w:rsidP="00D307CB">
      <w:pPr>
        <w:spacing w:after="0" w:line="240" w:lineRule="auto"/>
        <w:ind w:left="360"/>
        <w:rPr>
          <w:rFonts w:ascii="Arial Black" w:eastAsia="Arial" w:hAnsi="Arial Black" w:cs="Times New Roman"/>
        </w:rPr>
      </w:pPr>
    </w:p>
    <w:p w14:paraId="2B84ED5B" w14:textId="77777777" w:rsidR="00D307CB" w:rsidRPr="004D6FC7" w:rsidRDefault="00D307CB" w:rsidP="00D307CB">
      <w:pPr>
        <w:numPr>
          <w:ilvl w:val="0"/>
          <w:numId w:val="16"/>
        </w:numPr>
        <w:spacing w:after="0" w:line="240" w:lineRule="auto"/>
        <w:contextualSpacing/>
        <w:jc w:val="both"/>
        <w:rPr>
          <w:rFonts w:ascii="Arial Black" w:eastAsia="Arial" w:hAnsi="Arial Black" w:cs="Times New Roman"/>
        </w:rPr>
      </w:pPr>
      <w:r w:rsidRPr="004D6FC7">
        <w:rPr>
          <w:rFonts w:ascii="Arial Black" w:eastAsia="Arial" w:hAnsi="Arial Black" w:cs="Times New Roman"/>
        </w:rPr>
        <w:t>All installations shall take aesthetic considerations into account. There shall be a minimum of exposed wiring on the exterior of the residence.  Any portion of the dish, mast and wiring that are visible from the street shall be painted to match the color of the structure they are adjacent to unless:</w:t>
      </w:r>
    </w:p>
    <w:p w14:paraId="259296F3" w14:textId="77777777" w:rsidR="00D307CB" w:rsidRPr="004D6FC7" w:rsidRDefault="00D307CB" w:rsidP="00D307CB">
      <w:pPr>
        <w:spacing w:after="0" w:line="240" w:lineRule="auto"/>
        <w:ind w:left="720"/>
        <w:contextualSpacing/>
        <w:jc w:val="both"/>
        <w:rPr>
          <w:rFonts w:ascii="Arial Black" w:eastAsia="Arial" w:hAnsi="Arial Black" w:cs="Times New Roman"/>
        </w:rPr>
      </w:pPr>
    </w:p>
    <w:p w14:paraId="03B5A86C" w14:textId="77777777" w:rsidR="00D307CB" w:rsidRPr="004D6FC7" w:rsidRDefault="00D307CB" w:rsidP="00D307CB">
      <w:pPr>
        <w:numPr>
          <w:ilvl w:val="0"/>
          <w:numId w:val="16"/>
        </w:numPr>
        <w:spacing w:after="0" w:line="240" w:lineRule="auto"/>
        <w:contextualSpacing/>
        <w:jc w:val="both"/>
        <w:rPr>
          <w:rFonts w:ascii="Arial Black" w:eastAsia="Arial" w:hAnsi="Arial Black" w:cs="Times New Roman"/>
        </w:rPr>
      </w:pPr>
      <w:r w:rsidRPr="004D6FC7">
        <w:rPr>
          <w:rFonts w:ascii="Arial Black" w:eastAsia="Arial" w:hAnsi="Arial Black" w:cs="Times New Roman"/>
        </w:rPr>
        <w:t>Dishes must be camouflaged, screened and/or shielded by landscaping or other objects, such as imitation rocks, as approved by the Board to prevent view of the dish from the street and from other residences to the maximum extent possible.</w:t>
      </w:r>
    </w:p>
    <w:p w14:paraId="6B0AD6ED" w14:textId="77777777" w:rsidR="00D307CB" w:rsidRDefault="00D307CB" w:rsidP="00D307CB">
      <w:pPr>
        <w:spacing w:after="0" w:line="240" w:lineRule="auto"/>
        <w:rPr>
          <w:rFonts w:ascii="Arial Black" w:eastAsia="Arial" w:hAnsi="Arial Black" w:cs="Times New Roman"/>
          <w:b/>
        </w:rPr>
      </w:pPr>
    </w:p>
    <w:p w14:paraId="19E43BEF" w14:textId="77777777" w:rsidR="00115C39" w:rsidRDefault="00115C39" w:rsidP="00D307CB">
      <w:pPr>
        <w:spacing w:after="0" w:line="240" w:lineRule="auto"/>
        <w:rPr>
          <w:rFonts w:ascii="Arial Black" w:eastAsia="Arial" w:hAnsi="Arial Black" w:cs="Times New Roman"/>
          <w:b/>
        </w:rPr>
      </w:pPr>
    </w:p>
    <w:p w14:paraId="63DC00C9" w14:textId="77777777" w:rsidR="00115C39" w:rsidRPr="004D6FC7" w:rsidRDefault="00115C39" w:rsidP="00D307CB">
      <w:pPr>
        <w:spacing w:after="0" w:line="240" w:lineRule="auto"/>
        <w:rPr>
          <w:rFonts w:ascii="Arial Black" w:eastAsia="Arial" w:hAnsi="Arial Black" w:cs="Times New Roman"/>
          <w:b/>
        </w:rPr>
      </w:pPr>
    </w:p>
    <w:p w14:paraId="0A170B5F" w14:textId="77777777" w:rsidR="00D307CB" w:rsidRPr="004D6FC7" w:rsidRDefault="00D307CB" w:rsidP="00D307CB">
      <w:pPr>
        <w:spacing w:after="0" w:line="240" w:lineRule="auto"/>
        <w:rPr>
          <w:rFonts w:ascii="Arial Black" w:eastAsia="Arial" w:hAnsi="Arial Black" w:cs="Times New Roman"/>
          <w:b/>
        </w:rPr>
      </w:pPr>
    </w:p>
    <w:p w14:paraId="311BE1A7" w14:textId="77777777" w:rsidR="00D307CB" w:rsidRPr="004D6FC7" w:rsidRDefault="00D307CB" w:rsidP="00D307CB">
      <w:pPr>
        <w:spacing w:after="0" w:line="240" w:lineRule="auto"/>
        <w:rPr>
          <w:rFonts w:ascii="Arial Black" w:eastAsia="Arial" w:hAnsi="Arial Black" w:cs="Times New Roman"/>
          <w:b/>
        </w:rPr>
      </w:pPr>
    </w:p>
    <w:p w14:paraId="15AC889B" w14:textId="77777777" w:rsidR="004D6FC7" w:rsidRDefault="004D6FC7" w:rsidP="00D307CB">
      <w:pPr>
        <w:spacing w:after="0" w:line="240" w:lineRule="auto"/>
        <w:jc w:val="center"/>
        <w:rPr>
          <w:rFonts w:ascii="Arial Black" w:eastAsia="Arial" w:hAnsi="Arial Black" w:cs="Times New Roman"/>
          <w:b/>
          <w:sz w:val="24"/>
          <w:szCs w:val="24"/>
        </w:rPr>
      </w:pPr>
    </w:p>
    <w:p w14:paraId="170159FC" w14:textId="77777777" w:rsidR="00EA7AB6" w:rsidRDefault="00EA7AB6" w:rsidP="006F6DDD">
      <w:pPr>
        <w:spacing w:after="0" w:line="240" w:lineRule="auto"/>
        <w:rPr>
          <w:rFonts w:ascii="Arial Black" w:eastAsia="Arial" w:hAnsi="Arial Black" w:cs="Times New Roman"/>
          <w:b/>
          <w:sz w:val="24"/>
          <w:szCs w:val="24"/>
        </w:rPr>
      </w:pPr>
    </w:p>
    <w:p w14:paraId="29E5CA73" w14:textId="77777777" w:rsidR="00345752" w:rsidRDefault="00345752" w:rsidP="00D307CB">
      <w:pPr>
        <w:spacing w:after="0" w:line="240" w:lineRule="auto"/>
        <w:jc w:val="center"/>
        <w:rPr>
          <w:rFonts w:ascii="Arial Black" w:eastAsia="Arial" w:hAnsi="Arial Black" w:cs="Times New Roman"/>
          <w:b/>
          <w:sz w:val="24"/>
          <w:szCs w:val="24"/>
        </w:rPr>
      </w:pPr>
    </w:p>
    <w:p w14:paraId="6F947691" w14:textId="77777777" w:rsidR="00D307CB" w:rsidRPr="00D307CB" w:rsidRDefault="00D307CB" w:rsidP="00D307CB">
      <w:pPr>
        <w:spacing w:after="0" w:line="240" w:lineRule="auto"/>
        <w:jc w:val="center"/>
        <w:rPr>
          <w:rFonts w:ascii="Arial Black" w:eastAsia="Arial" w:hAnsi="Arial Black" w:cs="Times New Roman"/>
          <w:b/>
          <w:sz w:val="24"/>
          <w:szCs w:val="24"/>
        </w:rPr>
      </w:pPr>
      <w:r w:rsidRPr="00D307CB">
        <w:rPr>
          <w:rFonts w:ascii="Arial Black" w:eastAsia="Arial" w:hAnsi="Arial Black" w:cs="Times New Roman"/>
          <w:b/>
          <w:sz w:val="24"/>
          <w:szCs w:val="24"/>
        </w:rPr>
        <w:t>Cedar Ridge HOA</w:t>
      </w:r>
    </w:p>
    <w:p w14:paraId="2D957BE2" w14:textId="77777777" w:rsidR="00D307CB" w:rsidRPr="00D307CB" w:rsidRDefault="00D307CB" w:rsidP="00D307CB">
      <w:pPr>
        <w:spacing w:after="0" w:line="240" w:lineRule="auto"/>
        <w:jc w:val="center"/>
        <w:rPr>
          <w:rFonts w:ascii="Arial Black" w:eastAsia="Arial" w:hAnsi="Arial Black" w:cs="Times New Roman"/>
          <w:b/>
          <w:sz w:val="24"/>
          <w:szCs w:val="24"/>
        </w:rPr>
      </w:pPr>
      <w:r w:rsidRPr="00D307CB">
        <w:rPr>
          <w:rFonts w:ascii="Arial Black" w:eastAsia="Arial" w:hAnsi="Arial Black" w:cs="Times New Roman"/>
          <w:b/>
          <w:sz w:val="24"/>
          <w:szCs w:val="24"/>
        </w:rPr>
        <w:t>Architectural</w:t>
      </w:r>
      <w:r w:rsidR="00B01B98">
        <w:rPr>
          <w:rFonts w:ascii="Arial Black" w:eastAsia="Arial" w:hAnsi="Arial Black" w:cs="Times New Roman"/>
          <w:b/>
          <w:sz w:val="24"/>
          <w:szCs w:val="24"/>
        </w:rPr>
        <w:t xml:space="preserve"> &amp; Exterior</w:t>
      </w:r>
      <w:r w:rsidRPr="00D307CB">
        <w:rPr>
          <w:rFonts w:ascii="Arial Black" w:eastAsia="Arial" w:hAnsi="Arial Black" w:cs="Times New Roman"/>
          <w:b/>
          <w:sz w:val="24"/>
          <w:szCs w:val="24"/>
        </w:rPr>
        <w:t xml:space="preserve"> Approval Form</w:t>
      </w:r>
    </w:p>
    <w:p w14:paraId="5ABE5375" w14:textId="77777777" w:rsidR="00D307CB" w:rsidRPr="00D307CB" w:rsidRDefault="00D307CB" w:rsidP="00D307CB">
      <w:pPr>
        <w:spacing w:after="0" w:line="240" w:lineRule="auto"/>
        <w:jc w:val="both"/>
        <w:rPr>
          <w:rFonts w:ascii="Arial Black" w:eastAsia="Arial" w:hAnsi="Arial Black" w:cs="Times New Roman"/>
        </w:rPr>
      </w:pPr>
    </w:p>
    <w:p w14:paraId="52949ED9"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*Return to the Board at 4</w:t>
      </w:r>
      <w:r w:rsidR="00643986">
        <w:rPr>
          <w:rFonts w:ascii="Arial Black" w:eastAsia="Arial" w:hAnsi="Arial Black" w:cs="Times New Roman"/>
        </w:rPr>
        <w:t>527</w:t>
      </w:r>
      <w:r w:rsidRPr="00D307CB">
        <w:rPr>
          <w:rFonts w:ascii="Arial Black" w:eastAsia="Arial" w:hAnsi="Arial Black" w:cs="Times New Roman"/>
        </w:rPr>
        <w:t xml:space="preserve"> Christina Ln Gahanna Oh 43230</w:t>
      </w:r>
    </w:p>
    <w:p w14:paraId="2A9EC187" w14:textId="77777777" w:rsidR="00D307CB" w:rsidRPr="00D307CB" w:rsidRDefault="00D307CB" w:rsidP="00D307CB">
      <w:pPr>
        <w:spacing w:after="0" w:line="240" w:lineRule="auto"/>
        <w:jc w:val="both"/>
        <w:rPr>
          <w:rFonts w:ascii="Arial Black" w:eastAsia="Arial" w:hAnsi="Arial Black" w:cs="Times New Roman"/>
        </w:rPr>
      </w:pPr>
    </w:p>
    <w:p w14:paraId="27731197"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 xml:space="preserve">In order to create exterior uniformity, preserve the integrity and follow common guidelines for improvement projects within Cedar Ridge HOA, </w:t>
      </w:r>
      <w:r w:rsidRPr="00D307CB">
        <w:rPr>
          <w:rFonts w:ascii="Arial Black" w:eastAsia="Arial" w:hAnsi="Arial Black" w:cs="Times New Roman"/>
          <w:b/>
          <w:u w:val="single"/>
        </w:rPr>
        <w:t>ALL EXTERIOR MODIFICATIONS</w:t>
      </w:r>
      <w:r w:rsidRPr="00D307CB">
        <w:rPr>
          <w:rFonts w:ascii="Arial Black" w:eastAsia="Arial" w:hAnsi="Arial Black" w:cs="Times New Roman"/>
        </w:rPr>
        <w:t xml:space="preserve"> must receive </w:t>
      </w:r>
      <w:r w:rsidRPr="00D307CB">
        <w:rPr>
          <w:rFonts w:ascii="Arial Black" w:eastAsia="Arial" w:hAnsi="Arial Black" w:cs="Times New Roman"/>
          <w:b/>
          <w:u w:val="single"/>
        </w:rPr>
        <w:t>WRITTEN BOARD APPROVAL</w:t>
      </w:r>
      <w:r w:rsidRPr="00D307CB">
        <w:rPr>
          <w:rFonts w:ascii="Arial Black" w:eastAsia="Arial" w:hAnsi="Arial Black" w:cs="Times New Roman"/>
        </w:rPr>
        <w:t xml:space="preserve"> from the Board of Directors prior to initiation of a project and/or color of paint on trim and shutters and/or siding. Attach detailed drawings and dimensions.</w:t>
      </w:r>
    </w:p>
    <w:p w14:paraId="04769484" w14:textId="77777777" w:rsidR="00D307CB" w:rsidRPr="00D307CB" w:rsidRDefault="00D307CB" w:rsidP="00D307CB">
      <w:pPr>
        <w:spacing w:after="0" w:line="240" w:lineRule="auto"/>
        <w:jc w:val="both"/>
        <w:rPr>
          <w:rFonts w:ascii="Arial Black" w:eastAsia="Arial" w:hAnsi="Arial Black" w:cs="Times New Roman"/>
        </w:rPr>
      </w:pPr>
    </w:p>
    <w:p w14:paraId="542C4A71"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 xml:space="preserve">Please complete this form with supporting detailed drawings for any type of modification, installation or addition and submit to the address above. If completing for paint or siding colors, please provide a color chip. The Board will notify you, the owner, in writing of approval or denial within 15 days so please plan your project accordingly.  </w:t>
      </w:r>
    </w:p>
    <w:p w14:paraId="4230BD9F" w14:textId="77777777" w:rsidR="00D307CB" w:rsidRPr="00D307CB" w:rsidRDefault="00D307CB" w:rsidP="00D307CB">
      <w:pPr>
        <w:spacing w:after="0" w:line="240" w:lineRule="auto"/>
        <w:jc w:val="both"/>
        <w:rPr>
          <w:rFonts w:ascii="Arial Black" w:eastAsia="Arial" w:hAnsi="Arial Black" w:cs="Times New Roman"/>
        </w:rPr>
      </w:pPr>
    </w:p>
    <w:p w14:paraId="62E75E2B"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 xml:space="preserve">If you have any questions on completing this form please review the Cedar Ridge HOA Rules and Information Handbook and/or contact the Board at </w:t>
      </w:r>
      <w:hyperlink r:id="rId10" w:history="1">
        <w:r w:rsidRPr="00D307CB">
          <w:rPr>
            <w:rFonts w:ascii="Arial Black" w:eastAsia="Arial" w:hAnsi="Arial Black" w:cs="Times New Roman"/>
            <w:color w:val="0000FF"/>
            <w:u w:val="single"/>
          </w:rPr>
          <w:t>cedarridgehoa@rocketmail.com</w:t>
        </w:r>
      </w:hyperlink>
      <w:r w:rsidRPr="00D307CB">
        <w:rPr>
          <w:rFonts w:ascii="Arial Black" w:eastAsia="Arial" w:hAnsi="Arial Black" w:cs="Times New Roman"/>
        </w:rPr>
        <w:t xml:space="preserve"> or 4</w:t>
      </w:r>
      <w:r w:rsidR="00643986">
        <w:rPr>
          <w:rFonts w:ascii="Arial Black" w:eastAsia="Arial" w:hAnsi="Arial Black" w:cs="Times New Roman"/>
        </w:rPr>
        <w:t>527</w:t>
      </w:r>
      <w:r w:rsidRPr="00D307CB">
        <w:rPr>
          <w:rFonts w:ascii="Arial Black" w:eastAsia="Arial" w:hAnsi="Arial Black" w:cs="Times New Roman"/>
        </w:rPr>
        <w:t xml:space="preserve"> Christina Lane, Gahanna, OH 43230.</w:t>
      </w:r>
    </w:p>
    <w:p w14:paraId="6114768E" w14:textId="77777777" w:rsidR="00D307CB" w:rsidRPr="00D307CB" w:rsidRDefault="00D307CB" w:rsidP="00D307CB">
      <w:pPr>
        <w:spacing w:after="0" w:line="240" w:lineRule="auto"/>
        <w:jc w:val="both"/>
        <w:rPr>
          <w:rFonts w:ascii="Arial Black" w:eastAsia="Arial" w:hAnsi="Arial Black" w:cs="Times New Roman"/>
        </w:rPr>
      </w:pPr>
    </w:p>
    <w:p w14:paraId="691504BE" w14:textId="77777777" w:rsidR="00D307CB" w:rsidRPr="00D307CB" w:rsidRDefault="00D307CB" w:rsidP="00D307CB">
      <w:pPr>
        <w:spacing w:after="0" w:line="240" w:lineRule="auto"/>
        <w:jc w:val="center"/>
        <w:rPr>
          <w:rFonts w:ascii="Arial Black" w:eastAsia="Arial" w:hAnsi="Arial Black" w:cs="Times New Roman"/>
          <w:b/>
          <w:u w:val="single"/>
        </w:rPr>
      </w:pPr>
      <w:r w:rsidRPr="00D307CB">
        <w:rPr>
          <w:rFonts w:ascii="Arial Black" w:eastAsia="Arial" w:hAnsi="Arial Black" w:cs="Times New Roman"/>
          <w:b/>
          <w:u w:val="single"/>
        </w:rPr>
        <w:t>I WOULD LIKE APPROVAL FOR THE FOLLOWING PROJECT(S):</w:t>
      </w:r>
    </w:p>
    <w:p w14:paraId="6663E116" w14:textId="77777777" w:rsidR="00D307CB" w:rsidRPr="00D307CB" w:rsidRDefault="00D307CB" w:rsidP="00D307CB">
      <w:pPr>
        <w:spacing w:after="0" w:line="240" w:lineRule="auto"/>
        <w:jc w:val="center"/>
        <w:rPr>
          <w:rFonts w:ascii="Arial Black" w:eastAsia="Arial" w:hAnsi="Arial Black" w:cs="Times New Roman"/>
          <w:b/>
          <w:u w:val="single"/>
        </w:rPr>
      </w:pPr>
    </w:p>
    <w:p w14:paraId="20BEF0B2" w14:textId="77777777" w:rsidR="00D307CB" w:rsidRPr="00D307CB" w:rsidRDefault="00D307CB" w:rsidP="00D307CB">
      <w:pPr>
        <w:pBdr>
          <w:top w:val="single" w:sz="12" w:space="1" w:color="auto"/>
          <w:bottom w:val="single" w:sz="12" w:space="1" w:color="auto"/>
        </w:pBdr>
        <w:spacing w:after="0" w:line="240" w:lineRule="auto"/>
        <w:jc w:val="both"/>
        <w:rPr>
          <w:rFonts w:ascii="Arial Black" w:eastAsia="Arial" w:hAnsi="Arial Black" w:cs="Times New Roman"/>
          <w:u w:val="single"/>
        </w:rPr>
      </w:pPr>
    </w:p>
    <w:p w14:paraId="58249F20" w14:textId="77777777" w:rsidR="00D307CB" w:rsidRPr="00D307CB" w:rsidRDefault="00D307CB" w:rsidP="00D307CB">
      <w:pPr>
        <w:pBdr>
          <w:bottom w:val="single" w:sz="12" w:space="1" w:color="auto"/>
          <w:between w:val="single" w:sz="12" w:space="1" w:color="auto"/>
        </w:pBdr>
        <w:spacing w:after="0" w:line="240" w:lineRule="auto"/>
        <w:jc w:val="both"/>
        <w:rPr>
          <w:rFonts w:ascii="Arial Black" w:eastAsia="Arial" w:hAnsi="Arial Black" w:cs="Times New Roman"/>
          <w:u w:val="single"/>
        </w:rPr>
      </w:pPr>
    </w:p>
    <w:p w14:paraId="0FF96CE3" w14:textId="77777777" w:rsidR="00D307CB" w:rsidRPr="00D307CB" w:rsidRDefault="00D307CB" w:rsidP="00D307CB">
      <w:pPr>
        <w:spacing w:after="0" w:line="240" w:lineRule="auto"/>
        <w:jc w:val="both"/>
        <w:rPr>
          <w:rFonts w:ascii="Arial Black" w:eastAsia="Arial" w:hAnsi="Arial Black" w:cs="Times New Roman"/>
          <w:u w:val="single"/>
        </w:rPr>
      </w:pPr>
      <w:r w:rsidRPr="00D307CB">
        <w:rPr>
          <w:rFonts w:ascii="Arial Black" w:eastAsia="Arial" w:hAnsi="Arial Black" w:cs="Times New Roman"/>
          <w:u w:val="single"/>
        </w:rPr>
        <w:t>__________________________________________________________________</w:t>
      </w:r>
    </w:p>
    <w:p w14:paraId="6ED30745" w14:textId="77777777" w:rsidR="00D307CB" w:rsidRPr="00D307CB" w:rsidRDefault="00D307CB" w:rsidP="00D307CB">
      <w:pPr>
        <w:spacing w:after="0" w:line="240" w:lineRule="auto"/>
        <w:jc w:val="both"/>
        <w:rPr>
          <w:rFonts w:ascii="Arial Black" w:eastAsia="Arial" w:hAnsi="Arial Black" w:cs="Times New Roman"/>
        </w:rPr>
      </w:pPr>
    </w:p>
    <w:p w14:paraId="30CAD4DC" w14:textId="77777777" w:rsidR="00D307CB" w:rsidRPr="00D307CB" w:rsidRDefault="00D307CB" w:rsidP="00D307CB">
      <w:pPr>
        <w:spacing w:after="0" w:line="240" w:lineRule="auto"/>
        <w:jc w:val="both"/>
        <w:rPr>
          <w:rFonts w:ascii="Arial Black" w:eastAsia="Arial" w:hAnsi="Arial Black" w:cs="Times New Roman"/>
          <w:u w:val="single"/>
        </w:rPr>
      </w:pPr>
      <w:proofErr w:type="gramStart"/>
      <w:r w:rsidRPr="00D307CB">
        <w:rPr>
          <w:rFonts w:ascii="Arial Black" w:eastAsia="Arial" w:hAnsi="Arial Black" w:cs="Times New Roman"/>
        </w:rPr>
        <w:t>Name:</w:t>
      </w:r>
      <w:r w:rsidRPr="00D307CB">
        <w:rPr>
          <w:rFonts w:ascii="Arial Black" w:eastAsia="Arial" w:hAnsi="Arial Black" w:cs="Times New Roman"/>
          <w:u w:val="single"/>
        </w:rPr>
        <w:t>_</w:t>
      </w:r>
      <w:proofErr w:type="gramEnd"/>
      <w:r w:rsidRPr="00D307CB">
        <w:rPr>
          <w:rFonts w:ascii="Arial Black" w:eastAsia="Arial" w:hAnsi="Arial Black" w:cs="Times New Roman"/>
          <w:u w:val="single"/>
        </w:rPr>
        <w:t>__________________________________</w:t>
      </w:r>
      <w:r w:rsidRPr="00D307CB">
        <w:rPr>
          <w:rFonts w:ascii="Arial Black" w:eastAsia="Arial" w:hAnsi="Arial Black" w:cs="Times New Roman"/>
        </w:rPr>
        <w:t>Date</w:t>
      </w:r>
      <w:r w:rsidRPr="00D307CB">
        <w:rPr>
          <w:rFonts w:ascii="Arial Black" w:eastAsia="Arial" w:hAnsi="Arial Black" w:cs="Times New Roman"/>
          <w:u w:val="single"/>
        </w:rPr>
        <w:t>_______________________</w:t>
      </w:r>
    </w:p>
    <w:p w14:paraId="7054B9E3" w14:textId="77777777" w:rsidR="00D307CB" w:rsidRPr="00D307CB" w:rsidRDefault="00D307CB" w:rsidP="00D307CB">
      <w:pPr>
        <w:spacing w:after="0" w:line="240" w:lineRule="auto"/>
        <w:jc w:val="both"/>
        <w:rPr>
          <w:rFonts w:ascii="Arial Black" w:eastAsia="Arial" w:hAnsi="Arial Black" w:cs="Times New Roman"/>
          <w:u w:val="single"/>
        </w:rPr>
      </w:pPr>
    </w:p>
    <w:p w14:paraId="7D6C1B9E" w14:textId="77777777" w:rsidR="00D307CB" w:rsidRPr="00D307CB" w:rsidRDefault="00D307CB" w:rsidP="00D307CB">
      <w:pPr>
        <w:spacing w:after="0" w:line="240" w:lineRule="auto"/>
        <w:jc w:val="both"/>
        <w:rPr>
          <w:rFonts w:ascii="Arial Black" w:eastAsia="Arial" w:hAnsi="Arial Black" w:cs="Times New Roman"/>
        </w:rPr>
      </w:pPr>
      <w:proofErr w:type="gramStart"/>
      <w:r w:rsidRPr="00D307CB">
        <w:rPr>
          <w:rFonts w:ascii="Arial Black" w:eastAsia="Arial" w:hAnsi="Arial Black" w:cs="Times New Roman"/>
        </w:rPr>
        <w:t>Address:</w:t>
      </w:r>
      <w:r w:rsidRPr="00D307CB">
        <w:rPr>
          <w:rFonts w:ascii="Arial Black" w:eastAsia="Arial" w:hAnsi="Arial Black" w:cs="Times New Roman"/>
          <w:u w:val="single"/>
        </w:rPr>
        <w:t>_</w:t>
      </w:r>
      <w:proofErr w:type="gramEnd"/>
      <w:r w:rsidRPr="00D307CB">
        <w:rPr>
          <w:rFonts w:ascii="Arial Black" w:eastAsia="Arial" w:hAnsi="Arial Black" w:cs="Times New Roman"/>
          <w:u w:val="single"/>
        </w:rPr>
        <w:t>__________________________________________</w:t>
      </w:r>
    </w:p>
    <w:p w14:paraId="376C7ACE" w14:textId="77777777" w:rsidR="00D307CB" w:rsidRPr="00D307CB" w:rsidRDefault="00D307CB" w:rsidP="00D307CB">
      <w:pPr>
        <w:spacing w:after="0" w:line="240" w:lineRule="auto"/>
        <w:jc w:val="both"/>
        <w:rPr>
          <w:rFonts w:ascii="Arial Black" w:eastAsia="Arial" w:hAnsi="Arial Black" w:cs="Times New Roman"/>
        </w:rPr>
      </w:pPr>
    </w:p>
    <w:p w14:paraId="57AFF4CB" w14:textId="77777777" w:rsidR="00D307CB" w:rsidRPr="004A1566" w:rsidRDefault="00D307CB" w:rsidP="00D307CB">
      <w:pPr>
        <w:spacing w:after="0" w:line="240" w:lineRule="auto"/>
        <w:jc w:val="both"/>
        <w:rPr>
          <w:rFonts w:ascii="Arial Black" w:eastAsia="Arial" w:hAnsi="Arial Black" w:cs="Times New Roman"/>
          <w:u w:val="single"/>
        </w:rPr>
      </w:pPr>
      <w:r w:rsidRPr="00D307CB">
        <w:rPr>
          <w:rFonts w:ascii="Arial Black" w:eastAsia="Arial" w:hAnsi="Arial Black" w:cs="Times New Roman"/>
        </w:rPr>
        <w:t xml:space="preserve">Daytime/Evening </w:t>
      </w:r>
      <w:proofErr w:type="gramStart"/>
      <w:r w:rsidRPr="00D307CB">
        <w:rPr>
          <w:rFonts w:ascii="Arial Black" w:eastAsia="Arial" w:hAnsi="Arial Black" w:cs="Times New Roman"/>
        </w:rPr>
        <w:t>Phone:</w:t>
      </w:r>
      <w:r w:rsidR="00700E51">
        <w:rPr>
          <w:rFonts w:ascii="Arial Black" w:eastAsia="Arial" w:hAnsi="Arial Black" w:cs="Times New Roman"/>
          <w:u w:val="single"/>
        </w:rPr>
        <w:t>_</w:t>
      </w:r>
      <w:proofErr w:type="gramEnd"/>
      <w:r w:rsidR="00700E51">
        <w:rPr>
          <w:rFonts w:ascii="Arial Black" w:eastAsia="Arial" w:hAnsi="Arial Black" w:cs="Times New Roman"/>
          <w:u w:val="single"/>
        </w:rPr>
        <w:t>___________________________</w:t>
      </w:r>
    </w:p>
    <w:p w14:paraId="144F0649" w14:textId="77777777" w:rsidR="00134563" w:rsidRDefault="00134563" w:rsidP="00643986">
      <w:pPr>
        <w:spacing w:after="0" w:line="240" w:lineRule="auto"/>
        <w:ind w:left="720" w:firstLine="720"/>
        <w:rPr>
          <w:rFonts w:ascii="Arial Black" w:eastAsia="Arial" w:hAnsi="Arial Black" w:cs="Times New Roman"/>
          <w:sz w:val="24"/>
          <w:szCs w:val="24"/>
        </w:rPr>
      </w:pPr>
    </w:p>
    <w:p w14:paraId="36B0DFA2" w14:textId="77777777" w:rsidR="00D307CB" w:rsidRDefault="00D307CB" w:rsidP="00C66FB6">
      <w:pPr>
        <w:spacing w:after="0" w:line="240" w:lineRule="auto"/>
        <w:ind w:firstLine="720"/>
        <w:rPr>
          <w:rFonts w:ascii="Arial Black" w:eastAsia="Arial" w:hAnsi="Arial Black" w:cs="Times New Roman"/>
          <w:sz w:val="24"/>
          <w:szCs w:val="24"/>
        </w:rPr>
      </w:pPr>
      <w:r w:rsidRPr="00D307CB">
        <w:rPr>
          <w:rFonts w:ascii="Arial Black" w:eastAsia="Arial" w:hAnsi="Arial Black" w:cs="Times New Roman"/>
          <w:sz w:val="24"/>
          <w:szCs w:val="24"/>
        </w:rPr>
        <w:t>Records Request and Inspection Policy</w:t>
      </w:r>
    </w:p>
    <w:p w14:paraId="3A801DC6" w14:textId="77777777" w:rsidR="00134563" w:rsidRPr="00D307CB" w:rsidRDefault="00134563" w:rsidP="00643986">
      <w:pPr>
        <w:spacing w:after="0" w:line="240" w:lineRule="auto"/>
        <w:ind w:left="720" w:firstLine="720"/>
        <w:rPr>
          <w:rFonts w:ascii="Arial Black" w:eastAsia="Arial" w:hAnsi="Arial Black" w:cs="Times New Roman"/>
          <w:sz w:val="24"/>
          <w:szCs w:val="24"/>
        </w:rPr>
      </w:pPr>
    </w:p>
    <w:p w14:paraId="6002F930" w14:textId="77777777" w:rsidR="00D307CB" w:rsidRPr="00D307CB" w:rsidRDefault="00D307CB" w:rsidP="00D307CB">
      <w:pPr>
        <w:spacing w:after="0" w:line="240" w:lineRule="auto"/>
        <w:jc w:val="both"/>
        <w:rPr>
          <w:rFonts w:ascii="Arial Black" w:eastAsia="Arial" w:hAnsi="Arial Black" w:cs="Times New Roman"/>
        </w:rPr>
      </w:pPr>
    </w:p>
    <w:p w14:paraId="6D1E927B"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Any Cedar Ridge HOA unit owner may inspect and/or copy Association records by appointment at the principal office of the property, 4</w:t>
      </w:r>
      <w:r w:rsidR="00643986">
        <w:rPr>
          <w:rFonts w:ascii="Arial Black" w:eastAsia="Arial" w:hAnsi="Arial Black" w:cs="Times New Roman"/>
        </w:rPr>
        <w:t>527</w:t>
      </w:r>
      <w:r w:rsidRPr="00D307CB">
        <w:rPr>
          <w:rFonts w:ascii="Arial Black" w:eastAsia="Arial" w:hAnsi="Arial Black" w:cs="Times New Roman"/>
        </w:rPr>
        <w:t xml:space="preserve"> Christina Ln, OH 43230.</w:t>
      </w:r>
    </w:p>
    <w:p w14:paraId="48E6760A" w14:textId="77777777" w:rsidR="00D307CB" w:rsidRPr="00D307CB" w:rsidRDefault="00D307CB" w:rsidP="00D307CB">
      <w:pPr>
        <w:spacing w:after="0" w:line="240" w:lineRule="auto"/>
        <w:jc w:val="both"/>
        <w:rPr>
          <w:rFonts w:ascii="Arial Black" w:eastAsia="Arial" w:hAnsi="Arial Black" w:cs="Times New Roman"/>
        </w:rPr>
      </w:pPr>
    </w:p>
    <w:p w14:paraId="4C4B3320"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Inspections may be made during normal business hours or time as agreed upon with the Board. Requests need to be submitted to the address above, with your name, address and phone number, specific records if applicable and allow at least fifteen (15) business days to schedule.</w:t>
      </w:r>
    </w:p>
    <w:p w14:paraId="7BF53620" w14:textId="77777777" w:rsidR="00D307CB" w:rsidRPr="00D307CB" w:rsidRDefault="00D307CB" w:rsidP="00D307CB">
      <w:pPr>
        <w:spacing w:after="0" w:line="240" w:lineRule="auto"/>
        <w:jc w:val="both"/>
        <w:rPr>
          <w:rFonts w:ascii="Arial Black" w:eastAsia="Arial" w:hAnsi="Arial Black" w:cs="Times New Roman"/>
        </w:rPr>
      </w:pPr>
    </w:p>
    <w:p w14:paraId="092A7239"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 xml:space="preserve">During the inspection, the owner may designate for copying such records desired. Copies will be provided within ten (10) days after the inspection. Original records may not be removed from the inspection location. </w:t>
      </w:r>
    </w:p>
    <w:p w14:paraId="3C6CAD47" w14:textId="77777777" w:rsidR="00D307CB" w:rsidRPr="00D307CB" w:rsidRDefault="00D307CB" w:rsidP="00D307CB">
      <w:pPr>
        <w:spacing w:after="0" w:line="240" w:lineRule="auto"/>
        <w:jc w:val="both"/>
        <w:rPr>
          <w:rFonts w:ascii="Arial Black" w:eastAsia="Arial" w:hAnsi="Arial Black" w:cs="Times New Roman"/>
        </w:rPr>
      </w:pPr>
    </w:p>
    <w:p w14:paraId="30405BF4"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Upon a written request, owners shall be provided meeting minutes.  For records other than meeting minutes, the owner may be charged. The fee will be determined by the Board and agreed owner and based on the number of records requested.</w:t>
      </w:r>
    </w:p>
    <w:p w14:paraId="30146D58" w14:textId="77777777" w:rsidR="00D307CB" w:rsidRPr="00D307CB" w:rsidRDefault="00D307CB" w:rsidP="00D307CB">
      <w:pPr>
        <w:spacing w:after="0" w:line="240" w:lineRule="auto"/>
        <w:jc w:val="both"/>
        <w:rPr>
          <w:rFonts w:ascii="Arial Black" w:eastAsia="Arial" w:hAnsi="Arial Black" w:cs="Times New Roman"/>
        </w:rPr>
      </w:pPr>
    </w:p>
    <w:p w14:paraId="1AB38A4F" w14:textId="77777777" w:rsidR="00D307CB" w:rsidRP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No owner may submit more than one (1) request for inspection and/or copying in a thirty (30) day period. Unit owners shall not exercise their inspection rights to harass any other owner or Board member. The owner will sign a log at for the inspection and/or copies requested showing date, time and records requested.</w:t>
      </w:r>
    </w:p>
    <w:p w14:paraId="74CDBB28" w14:textId="77777777" w:rsidR="00D307CB" w:rsidRPr="00D307CB" w:rsidRDefault="00D307CB" w:rsidP="00D307CB">
      <w:pPr>
        <w:spacing w:after="0" w:line="240" w:lineRule="auto"/>
        <w:jc w:val="both"/>
        <w:rPr>
          <w:rFonts w:ascii="Arial Black" w:eastAsia="Arial" w:hAnsi="Arial Black" w:cs="Times New Roman"/>
        </w:rPr>
      </w:pPr>
    </w:p>
    <w:p w14:paraId="1391F228" w14:textId="77777777" w:rsidR="00D307CB" w:rsidRDefault="00D307CB" w:rsidP="00D307CB">
      <w:pPr>
        <w:spacing w:after="0" w:line="240" w:lineRule="auto"/>
        <w:jc w:val="both"/>
        <w:rPr>
          <w:rFonts w:ascii="Arial Black" w:eastAsia="Arial" w:hAnsi="Arial Black" w:cs="Times New Roman"/>
        </w:rPr>
      </w:pPr>
      <w:r w:rsidRPr="00D307CB">
        <w:rPr>
          <w:rFonts w:ascii="Arial Black" w:eastAsia="Arial" w:hAnsi="Arial Black" w:cs="Times New Roman"/>
        </w:rPr>
        <w:t xml:space="preserve">The Board may withhold from inspection or copying of records in its reasonable business judgment if it </w:t>
      </w:r>
      <w:proofErr w:type="gramStart"/>
      <w:r w:rsidRPr="00D307CB">
        <w:rPr>
          <w:rFonts w:ascii="Arial Black" w:eastAsia="Arial" w:hAnsi="Arial Black" w:cs="Times New Roman"/>
        </w:rPr>
        <w:t xml:space="preserve">would </w:t>
      </w:r>
      <w:r w:rsidR="00CB599D">
        <w:rPr>
          <w:rFonts w:ascii="Arial Black" w:eastAsia="Arial" w:hAnsi="Arial Black" w:cs="Times New Roman"/>
        </w:rPr>
        <w:t>:</w:t>
      </w:r>
      <w:proofErr w:type="gramEnd"/>
    </w:p>
    <w:p w14:paraId="6103AF7D" w14:textId="77777777" w:rsidR="00CB599D" w:rsidRDefault="00CB599D" w:rsidP="00D307CB">
      <w:pPr>
        <w:spacing w:after="0" w:line="240" w:lineRule="auto"/>
        <w:jc w:val="both"/>
        <w:rPr>
          <w:rFonts w:ascii="Arial Black" w:eastAsia="Arial" w:hAnsi="Arial Black" w:cs="Times New Roman"/>
        </w:rPr>
      </w:pPr>
    </w:p>
    <w:p w14:paraId="657028C6" w14:textId="77777777" w:rsidR="00CB599D" w:rsidRDefault="00CB599D" w:rsidP="00D307CB">
      <w:pPr>
        <w:spacing w:after="0" w:line="240" w:lineRule="auto"/>
        <w:jc w:val="both"/>
        <w:rPr>
          <w:rFonts w:ascii="Arial Black" w:eastAsia="Arial" w:hAnsi="Arial Black" w:cs="Times New Roman"/>
        </w:rPr>
      </w:pPr>
    </w:p>
    <w:p w14:paraId="1AD91005" w14:textId="77777777" w:rsidR="00CB599D" w:rsidRDefault="00CB599D" w:rsidP="00D307CB">
      <w:pPr>
        <w:spacing w:after="0" w:line="240" w:lineRule="auto"/>
        <w:jc w:val="both"/>
        <w:rPr>
          <w:rFonts w:ascii="Arial Black" w:eastAsia="Arial" w:hAnsi="Arial Black" w:cs="Times New Roman"/>
        </w:rPr>
      </w:pPr>
    </w:p>
    <w:p w14:paraId="14484C5D" w14:textId="77777777" w:rsidR="00CB599D" w:rsidRPr="00D307CB" w:rsidRDefault="00CB599D" w:rsidP="00D307CB">
      <w:pPr>
        <w:spacing w:after="0" w:line="240" w:lineRule="auto"/>
        <w:jc w:val="both"/>
        <w:rPr>
          <w:rFonts w:ascii="Arial Black" w:eastAsia="Arial" w:hAnsi="Arial Black" w:cs="Times New Roman"/>
        </w:rPr>
      </w:pPr>
    </w:p>
    <w:p w14:paraId="34A63645" w14:textId="77777777" w:rsidR="00D307CB" w:rsidRPr="00D307CB" w:rsidRDefault="00D307CB" w:rsidP="00D307CB">
      <w:pPr>
        <w:numPr>
          <w:ilvl w:val="0"/>
          <w:numId w:val="15"/>
        </w:numPr>
        <w:spacing w:after="0" w:line="240" w:lineRule="auto"/>
        <w:contextualSpacing/>
        <w:jc w:val="both"/>
        <w:rPr>
          <w:rFonts w:ascii="Arial Black" w:eastAsia="Arial" w:hAnsi="Arial Black" w:cs="Times New Roman"/>
        </w:rPr>
      </w:pPr>
      <w:r w:rsidRPr="00D307CB">
        <w:rPr>
          <w:rFonts w:ascii="Arial Black" w:eastAsia="Arial" w:hAnsi="Arial Black" w:cs="Times New Roman"/>
        </w:rPr>
        <w:t>Constitute an unwarranted invasion of privacy;</w:t>
      </w:r>
    </w:p>
    <w:p w14:paraId="677CCE87" w14:textId="77777777" w:rsidR="00D307CB" w:rsidRPr="00D307CB" w:rsidRDefault="00D307CB" w:rsidP="00D307CB">
      <w:pPr>
        <w:numPr>
          <w:ilvl w:val="0"/>
          <w:numId w:val="15"/>
        </w:numPr>
        <w:spacing w:after="0" w:line="240" w:lineRule="auto"/>
        <w:contextualSpacing/>
        <w:jc w:val="both"/>
        <w:rPr>
          <w:rFonts w:ascii="Arial Black" w:eastAsia="Arial" w:hAnsi="Arial Black" w:cs="Times New Roman"/>
        </w:rPr>
      </w:pPr>
      <w:r w:rsidRPr="00D307CB">
        <w:rPr>
          <w:rFonts w:ascii="Arial Black" w:eastAsia="Arial" w:hAnsi="Arial Black" w:cs="Times New Roman"/>
        </w:rPr>
        <w:t>Constitute privileged information under attorney–client privilege</w:t>
      </w:r>
    </w:p>
    <w:p w14:paraId="3A0C0C9A" w14:textId="77777777" w:rsidR="00D307CB" w:rsidRPr="00D307CB" w:rsidRDefault="00D307CB" w:rsidP="00D307CB">
      <w:pPr>
        <w:numPr>
          <w:ilvl w:val="0"/>
          <w:numId w:val="15"/>
        </w:numPr>
        <w:spacing w:after="0" w:line="240" w:lineRule="auto"/>
        <w:contextualSpacing/>
        <w:jc w:val="both"/>
        <w:rPr>
          <w:rFonts w:ascii="Arial Black" w:eastAsia="Arial" w:hAnsi="Arial Black" w:cs="Times New Roman"/>
        </w:rPr>
      </w:pPr>
      <w:r w:rsidRPr="00D307CB">
        <w:rPr>
          <w:rFonts w:ascii="Arial Black" w:eastAsia="Arial" w:hAnsi="Arial Black" w:cs="Times New Roman"/>
        </w:rPr>
        <w:t>Involve pending or anticipated litigation or contract negotiations, or</w:t>
      </w:r>
    </w:p>
    <w:p w14:paraId="7B4C3793" w14:textId="77777777" w:rsidR="00D307CB" w:rsidRDefault="00D307CB" w:rsidP="00D307CB">
      <w:pPr>
        <w:numPr>
          <w:ilvl w:val="0"/>
          <w:numId w:val="15"/>
        </w:numPr>
        <w:spacing w:after="0" w:line="240" w:lineRule="auto"/>
        <w:contextualSpacing/>
        <w:jc w:val="both"/>
        <w:rPr>
          <w:rFonts w:ascii="Arial Black" w:eastAsia="Arial" w:hAnsi="Arial Black" w:cs="Times New Roman"/>
        </w:rPr>
      </w:pPr>
      <w:r w:rsidRPr="00D307CB">
        <w:rPr>
          <w:rFonts w:ascii="Arial Black" w:eastAsia="Arial" w:hAnsi="Arial Black" w:cs="Times New Roman"/>
        </w:rPr>
        <w:t>Involve discipline or dismissal of a specific Board member</w:t>
      </w:r>
    </w:p>
    <w:p w14:paraId="35FCF51E" w14:textId="77777777" w:rsidR="00134563" w:rsidRPr="00D307CB" w:rsidRDefault="00134563" w:rsidP="00134563">
      <w:pPr>
        <w:spacing w:after="0" w:line="240" w:lineRule="auto"/>
        <w:ind w:left="720"/>
        <w:contextualSpacing/>
        <w:jc w:val="both"/>
        <w:rPr>
          <w:rFonts w:ascii="Arial Black" w:eastAsia="Arial" w:hAnsi="Arial Black" w:cs="Times New Roman"/>
        </w:rPr>
      </w:pPr>
    </w:p>
    <w:p w14:paraId="44545D56" w14:textId="77777777" w:rsidR="00134563" w:rsidRDefault="00134563" w:rsidP="00115C39">
      <w:pPr>
        <w:spacing w:after="0" w:line="240" w:lineRule="auto"/>
        <w:jc w:val="center"/>
        <w:rPr>
          <w:rFonts w:ascii="Arial Black" w:eastAsia="Arial" w:hAnsi="Arial Black" w:cs="Times New Roman"/>
        </w:rPr>
      </w:pPr>
    </w:p>
    <w:p w14:paraId="738D731F" w14:textId="77777777" w:rsidR="00C66FB6" w:rsidRDefault="00C66FB6" w:rsidP="00115C39">
      <w:pPr>
        <w:spacing w:after="0" w:line="240" w:lineRule="auto"/>
        <w:jc w:val="center"/>
        <w:rPr>
          <w:rFonts w:ascii="Arial Black" w:eastAsia="Arial" w:hAnsi="Arial Black" w:cs="Times New Roman"/>
        </w:rPr>
      </w:pPr>
    </w:p>
    <w:p w14:paraId="14866606" w14:textId="77777777" w:rsidR="00C66FB6" w:rsidRDefault="00C66FB6" w:rsidP="00115C39">
      <w:pPr>
        <w:spacing w:after="0" w:line="240" w:lineRule="auto"/>
        <w:jc w:val="center"/>
        <w:rPr>
          <w:rFonts w:ascii="Arial Black" w:eastAsia="Arial" w:hAnsi="Arial Black" w:cs="Times New Roman"/>
        </w:rPr>
      </w:pPr>
    </w:p>
    <w:p w14:paraId="0304AE1A" w14:textId="77777777" w:rsidR="00C66FB6" w:rsidRDefault="00C66FB6" w:rsidP="00115C39">
      <w:pPr>
        <w:spacing w:after="0" w:line="240" w:lineRule="auto"/>
        <w:jc w:val="center"/>
        <w:rPr>
          <w:rFonts w:ascii="Arial Black" w:eastAsia="Arial" w:hAnsi="Arial Black" w:cs="Times New Roman"/>
        </w:rPr>
      </w:pPr>
    </w:p>
    <w:p w14:paraId="6597DE94" w14:textId="77777777" w:rsidR="00C66FB6" w:rsidRDefault="00C66FB6" w:rsidP="00115C39">
      <w:pPr>
        <w:spacing w:after="0" w:line="240" w:lineRule="auto"/>
        <w:jc w:val="center"/>
        <w:rPr>
          <w:rFonts w:ascii="Arial Black" w:eastAsia="Arial" w:hAnsi="Arial Black" w:cs="Times New Roman"/>
        </w:rPr>
      </w:pPr>
    </w:p>
    <w:p w14:paraId="0E42CA62" w14:textId="77777777" w:rsidR="00C66FB6" w:rsidRDefault="00C66FB6" w:rsidP="00115C39">
      <w:pPr>
        <w:spacing w:after="0" w:line="240" w:lineRule="auto"/>
        <w:jc w:val="center"/>
        <w:rPr>
          <w:rFonts w:ascii="Arial Black" w:eastAsia="Arial" w:hAnsi="Arial Black" w:cs="Times New Roman"/>
        </w:rPr>
      </w:pPr>
    </w:p>
    <w:p w14:paraId="335ACA53" w14:textId="77777777" w:rsidR="00C66FB6" w:rsidRDefault="00C66FB6" w:rsidP="00115C39">
      <w:pPr>
        <w:spacing w:after="0" w:line="240" w:lineRule="auto"/>
        <w:jc w:val="center"/>
        <w:rPr>
          <w:rFonts w:ascii="Arial Black" w:eastAsia="Arial" w:hAnsi="Arial Black" w:cs="Times New Roman"/>
        </w:rPr>
      </w:pPr>
    </w:p>
    <w:p w14:paraId="3D1098E3" w14:textId="77777777" w:rsidR="00C66FB6" w:rsidRDefault="00C66FB6" w:rsidP="00115C39">
      <w:pPr>
        <w:spacing w:after="0" w:line="240" w:lineRule="auto"/>
        <w:jc w:val="center"/>
        <w:rPr>
          <w:rFonts w:ascii="Arial Black" w:eastAsia="Arial" w:hAnsi="Arial Black" w:cs="Times New Roman"/>
        </w:rPr>
      </w:pPr>
    </w:p>
    <w:p w14:paraId="40C601EC" w14:textId="77777777" w:rsidR="00C66FB6" w:rsidRDefault="00C66FB6" w:rsidP="00115C39">
      <w:pPr>
        <w:spacing w:after="0" w:line="240" w:lineRule="auto"/>
        <w:jc w:val="center"/>
        <w:rPr>
          <w:rFonts w:ascii="Arial Black" w:eastAsia="Arial" w:hAnsi="Arial Black" w:cs="Times New Roman"/>
        </w:rPr>
      </w:pPr>
    </w:p>
    <w:p w14:paraId="0744A330" w14:textId="77777777" w:rsidR="00C66FB6" w:rsidRDefault="00C66FB6" w:rsidP="00115C39">
      <w:pPr>
        <w:spacing w:after="0" w:line="240" w:lineRule="auto"/>
        <w:jc w:val="center"/>
        <w:rPr>
          <w:rFonts w:ascii="Arial Black" w:eastAsia="Arial" w:hAnsi="Arial Black" w:cs="Times New Roman"/>
        </w:rPr>
      </w:pPr>
    </w:p>
    <w:p w14:paraId="6F3523DA" w14:textId="77777777" w:rsidR="00C66FB6" w:rsidRDefault="00C66FB6" w:rsidP="00115C39">
      <w:pPr>
        <w:spacing w:after="0" w:line="240" w:lineRule="auto"/>
        <w:jc w:val="center"/>
        <w:rPr>
          <w:rFonts w:ascii="Arial Black" w:eastAsia="Arial" w:hAnsi="Arial Black" w:cs="Times New Roman"/>
        </w:rPr>
      </w:pPr>
    </w:p>
    <w:p w14:paraId="64AD63F8" w14:textId="77777777" w:rsidR="00C66FB6" w:rsidRDefault="00C66FB6" w:rsidP="00115C39">
      <w:pPr>
        <w:spacing w:after="0" w:line="240" w:lineRule="auto"/>
        <w:jc w:val="center"/>
        <w:rPr>
          <w:rFonts w:ascii="Arial Black" w:eastAsia="Arial" w:hAnsi="Arial Black" w:cs="Times New Roman"/>
        </w:rPr>
      </w:pPr>
    </w:p>
    <w:p w14:paraId="6AE11202" w14:textId="77777777" w:rsidR="00C66FB6" w:rsidRDefault="00C66FB6" w:rsidP="00115C39">
      <w:pPr>
        <w:spacing w:after="0" w:line="240" w:lineRule="auto"/>
        <w:jc w:val="center"/>
        <w:rPr>
          <w:rFonts w:ascii="Arial Black" w:eastAsia="Arial" w:hAnsi="Arial Black" w:cs="Times New Roman"/>
        </w:rPr>
      </w:pPr>
    </w:p>
    <w:p w14:paraId="577CCCAA" w14:textId="77777777" w:rsidR="00C66FB6" w:rsidRDefault="00C66FB6" w:rsidP="00115C39">
      <w:pPr>
        <w:spacing w:after="0" w:line="240" w:lineRule="auto"/>
        <w:jc w:val="center"/>
        <w:rPr>
          <w:rFonts w:ascii="Arial Black" w:eastAsia="Arial" w:hAnsi="Arial Black" w:cs="Times New Roman"/>
        </w:rPr>
      </w:pPr>
    </w:p>
    <w:p w14:paraId="69C46C00" w14:textId="77777777" w:rsidR="00C66FB6" w:rsidRDefault="00C66FB6" w:rsidP="00115C39">
      <w:pPr>
        <w:spacing w:after="0" w:line="240" w:lineRule="auto"/>
        <w:jc w:val="center"/>
        <w:rPr>
          <w:rFonts w:ascii="Arial Black" w:eastAsia="Arial" w:hAnsi="Arial Black" w:cs="Times New Roman"/>
        </w:rPr>
      </w:pPr>
    </w:p>
    <w:p w14:paraId="2F701876" w14:textId="77777777" w:rsidR="00C66FB6" w:rsidRDefault="00C66FB6" w:rsidP="00115C39">
      <w:pPr>
        <w:spacing w:after="0" w:line="240" w:lineRule="auto"/>
        <w:jc w:val="center"/>
        <w:rPr>
          <w:rFonts w:ascii="Arial Black" w:eastAsia="Arial" w:hAnsi="Arial Black" w:cs="Times New Roman"/>
        </w:rPr>
      </w:pPr>
    </w:p>
    <w:p w14:paraId="7A67463F" w14:textId="77777777" w:rsidR="00C66FB6" w:rsidRDefault="00C66FB6" w:rsidP="00115C39">
      <w:pPr>
        <w:spacing w:after="0" w:line="240" w:lineRule="auto"/>
        <w:jc w:val="center"/>
        <w:rPr>
          <w:rFonts w:ascii="Arial Black" w:eastAsia="Arial" w:hAnsi="Arial Black" w:cs="Times New Roman"/>
        </w:rPr>
      </w:pPr>
    </w:p>
    <w:p w14:paraId="66FEE7DB" w14:textId="77777777" w:rsidR="00C66FB6" w:rsidRDefault="00C66FB6" w:rsidP="00115C39">
      <w:pPr>
        <w:spacing w:after="0" w:line="240" w:lineRule="auto"/>
        <w:jc w:val="center"/>
        <w:rPr>
          <w:rFonts w:ascii="Arial Black" w:eastAsia="Arial" w:hAnsi="Arial Black" w:cs="Times New Roman"/>
        </w:rPr>
      </w:pPr>
    </w:p>
    <w:p w14:paraId="5C1197E5" w14:textId="77777777" w:rsidR="00C66FB6" w:rsidRDefault="00C66FB6" w:rsidP="00115C39">
      <w:pPr>
        <w:spacing w:after="0" w:line="240" w:lineRule="auto"/>
        <w:jc w:val="center"/>
        <w:rPr>
          <w:rFonts w:ascii="Arial Black" w:eastAsia="Arial" w:hAnsi="Arial Black" w:cs="Times New Roman"/>
        </w:rPr>
      </w:pPr>
    </w:p>
    <w:p w14:paraId="29FD1624" w14:textId="77777777" w:rsidR="00C66FB6" w:rsidRDefault="00C66FB6" w:rsidP="00115C39">
      <w:pPr>
        <w:spacing w:after="0" w:line="240" w:lineRule="auto"/>
        <w:jc w:val="center"/>
        <w:rPr>
          <w:rFonts w:ascii="Arial Black" w:eastAsia="Arial" w:hAnsi="Arial Black" w:cs="Times New Roman"/>
        </w:rPr>
      </w:pPr>
    </w:p>
    <w:p w14:paraId="6D4736C5" w14:textId="77777777" w:rsidR="00C66FB6" w:rsidRDefault="00C66FB6" w:rsidP="00115C39">
      <w:pPr>
        <w:spacing w:after="0" w:line="240" w:lineRule="auto"/>
        <w:jc w:val="center"/>
        <w:rPr>
          <w:rFonts w:ascii="Arial Black" w:eastAsia="Arial" w:hAnsi="Arial Black" w:cs="Times New Roman"/>
        </w:rPr>
      </w:pPr>
    </w:p>
    <w:p w14:paraId="600D1FA5" w14:textId="77777777" w:rsidR="00C66FB6" w:rsidRDefault="00C66FB6" w:rsidP="00115C39">
      <w:pPr>
        <w:spacing w:after="0" w:line="240" w:lineRule="auto"/>
        <w:jc w:val="center"/>
        <w:rPr>
          <w:rFonts w:ascii="Arial Black" w:eastAsia="Arial" w:hAnsi="Arial Black" w:cs="Times New Roman"/>
        </w:rPr>
      </w:pPr>
    </w:p>
    <w:p w14:paraId="7283F559" w14:textId="77777777" w:rsidR="00C66FB6" w:rsidRDefault="00C66FB6" w:rsidP="00115C39">
      <w:pPr>
        <w:spacing w:after="0" w:line="240" w:lineRule="auto"/>
        <w:jc w:val="center"/>
        <w:rPr>
          <w:rFonts w:ascii="Arial Black" w:eastAsia="Arial" w:hAnsi="Arial Black" w:cs="Times New Roman"/>
        </w:rPr>
      </w:pPr>
    </w:p>
    <w:p w14:paraId="4B685390" w14:textId="77777777" w:rsidR="00C66FB6" w:rsidRDefault="00C66FB6" w:rsidP="00115C39">
      <w:pPr>
        <w:spacing w:after="0" w:line="240" w:lineRule="auto"/>
        <w:jc w:val="center"/>
        <w:rPr>
          <w:rFonts w:ascii="Arial Black" w:eastAsia="Arial" w:hAnsi="Arial Black" w:cs="Times New Roman"/>
        </w:rPr>
      </w:pPr>
    </w:p>
    <w:p w14:paraId="7C5A9B71" w14:textId="77777777" w:rsidR="00C66FB6" w:rsidRDefault="00C66FB6" w:rsidP="00115C39">
      <w:pPr>
        <w:spacing w:after="0" w:line="240" w:lineRule="auto"/>
        <w:jc w:val="center"/>
        <w:rPr>
          <w:rFonts w:ascii="Arial Black" w:eastAsia="Arial" w:hAnsi="Arial Black" w:cs="Times New Roman"/>
        </w:rPr>
      </w:pPr>
    </w:p>
    <w:p w14:paraId="3B0A3FFA" w14:textId="77777777" w:rsidR="00C66FB6" w:rsidRDefault="00C66FB6" w:rsidP="00115C39">
      <w:pPr>
        <w:spacing w:after="0" w:line="240" w:lineRule="auto"/>
        <w:jc w:val="center"/>
        <w:rPr>
          <w:rFonts w:ascii="Arial Black" w:eastAsia="Arial" w:hAnsi="Arial Black" w:cs="Times New Roman"/>
        </w:rPr>
      </w:pPr>
    </w:p>
    <w:p w14:paraId="13453277" w14:textId="77777777" w:rsidR="00C66FB6" w:rsidRDefault="00C66FB6" w:rsidP="00115C39">
      <w:pPr>
        <w:spacing w:after="0" w:line="240" w:lineRule="auto"/>
        <w:jc w:val="center"/>
        <w:rPr>
          <w:rFonts w:ascii="Arial Black" w:eastAsia="Arial" w:hAnsi="Arial Black" w:cs="Times New Roman"/>
        </w:rPr>
      </w:pPr>
    </w:p>
    <w:p w14:paraId="60ADAE22" w14:textId="77777777" w:rsidR="00CB599D" w:rsidRDefault="00CB599D" w:rsidP="00115C39">
      <w:pPr>
        <w:spacing w:after="0" w:line="240" w:lineRule="auto"/>
        <w:jc w:val="center"/>
        <w:rPr>
          <w:rFonts w:ascii="Arial Black" w:eastAsia="Arial" w:hAnsi="Arial Black" w:cs="Times New Roman"/>
        </w:rPr>
      </w:pPr>
    </w:p>
    <w:p w14:paraId="01FE4352" w14:textId="77777777" w:rsidR="00C66FB6" w:rsidRDefault="00C66FB6" w:rsidP="006F6DDD">
      <w:pPr>
        <w:spacing w:after="0" w:line="240" w:lineRule="auto"/>
        <w:rPr>
          <w:rFonts w:ascii="Arial Black" w:eastAsia="Arial" w:hAnsi="Arial Black" w:cs="Times New Roman"/>
        </w:rPr>
      </w:pPr>
    </w:p>
    <w:p w14:paraId="126942A9" w14:textId="77777777" w:rsidR="00C66FB6" w:rsidRDefault="00C66FB6" w:rsidP="00115C39">
      <w:pPr>
        <w:spacing w:after="0" w:line="240" w:lineRule="auto"/>
        <w:jc w:val="center"/>
        <w:rPr>
          <w:rFonts w:ascii="Arial Black" w:eastAsia="Arial" w:hAnsi="Arial Black" w:cs="Times New Roman"/>
        </w:rPr>
      </w:pPr>
    </w:p>
    <w:p w14:paraId="6B2F04C4" w14:textId="77777777" w:rsidR="00D307CB" w:rsidRPr="004D6FC7" w:rsidRDefault="00D307CB" w:rsidP="00115C39">
      <w:pPr>
        <w:spacing w:after="0" w:line="240" w:lineRule="auto"/>
        <w:jc w:val="center"/>
        <w:rPr>
          <w:rFonts w:ascii="Arial Black" w:eastAsia="Arial" w:hAnsi="Arial Black" w:cs="Times New Roman"/>
        </w:rPr>
      </w:pPr>
      <w:r w:rsidRPr="004D6FC7">
        <w:rPr>
          <w:rFonts w:ascii="Arial Black" w:eastAsia="Arial" w:hAnsi="Arial Black" w:cs="Times New Roman"/>
        </w:rPr>
        <w:t>Request to Inspect Records</w:t>
      </w:r>
    </w:p>
    <w:p w14:paraId="05D6CCF7" w14:textId="77777777" w:rsidR="00D307CB" w:rsidRPr="004D6FC7" w:rsidRDefault="00D307CB" w:rsidP="00D307CB">
      <w:pPr>
        <w:spacing w:after="0" w:line="240" w:lineRule="auto"/>
        <w:jc w:val="both"/>
        <w:rPr>
          <w:rFonts w:ascii="Arial Black" w:eastAsia="Arial" w:hAnsi="Arial Black" w:cs="Times New Roman"/>
        </w:rPr>
      </w:pPr>
    </w:p>
    <w:p w14:paraId="1C81D9A7" w14:textId="77777777" w:rsidR="00D307CB" w:rsidRPr="004D6FC7" w:rsidRDefault="00D307CB" w:rsidP="00D307CB">
      <w:pPr>
        <w:spacing w:after="0" w:line="240" w:lineRule="auto"/>
        <w:jc w:val="both"/>
        <w:rPr>
          <w:rFonts w:ascii="Arial Black" w:eastAsia="Arial" w:hAnsi="Arial Black" w:cs="Times New Roman"/>
        </w:rPr>
      </w:pPr>
      <w:r w:rsidRPr="004D6FC7">
        <w:rPr>
          <w:rFonts w:ascii="Arial Black" w:eastAsia="Arial" w:hAnsi="Arial Black" w:cs="Times New Roman"/>
        </w:rPr>
        <w:t>Instructions:</w:t>
      </w:r>
    </w:p>
    <w:p w14:paraId="3C879ECE" w14:textId="77777777" w:rsidR="00D307CB" w:rsidRPr="004D6FC7" w:rsidRDefault="00D307CB" w:rsidP="00D307CB">
      <w:pPr>
        <w:spacing w:after="0" w:line="240" w:lineRule="auto"/>
        <w:jc w:val="both"/>
        <w:rPr>
          <w:rFonts w:ascii="Arial Black" w:eastAsia="Arial" w:hAnsi="Arial Black" w:cs="Times New Roman"/>
        </w:rPr>
      </w:pPr>
    </w:p>
    <w:p w14:paraId="39E41516" w14:textId="77777777" w:rsidR="00D307CB" w:rsidRPr="004D6FC7" w:rsidRDefault="00D307CB" w:rsidP="00D307CB">
      <w:pPr>
        <w:spacing w:after="0" w:line="240" w:lineRule="auto"/>
        <w:jc w:val="both"/>
        <w:rPr>
          <w:rFonts w:ascii="Arial Black" w:eastAsia="Arial" w:hAnsi="Arial Black" w:cs="Times New Roman"/>
        </w:rPr>
      </w:pPr>
      <w:r w:rsidRPr="004D6FC7">
        <w:rPr>
          <w:rFonts w:ascii="Arial Black" w:eastAsia="Arial" w:hAnsi="Arial Black" w:cs="Times New Roman"/>
        </w:rPr>
        <w:t>This request MUST be completed by any owner desiring to inspect or receive copies of any Association books of account, meeting minutes, membership roster or other Association documents. A minimum of five (5) business days is needed to process a request. If there is a question with any request, the owner will be notified within a reasonable amount of time of the reason for any delay.</w:t>
      </w:r>
    </w:p>
    <w:p w14:paraId="7E09B512" w14:textId="77777777" w:rsidR="00D307CB" w:rsidRPr="004D6FC7" w:rsidRDefault="00D307CB" w:rsidP="00D307CB">
      <w:pPr>
        <w:spacing w:after="0" w:line="240" w:lineRule="auto"/>
        <w:jc w:val="both"/>
        <w:rPr>
          <w:rFonts w:ascii="Arial Black" w:eastAsia="Arial" w:hAnsi="Arial Black" w:cs="Times New Roman"/>
        </w:rPr>
      </w:pPr>
    </w:p>
    <w:p w14:paraId="557469B3" w14:textId="77777777" w:rsidR="00D307CB" w:rsidRPr="004D6FC7" w:rsidRDefault="00D307CB" w:rsidP="00D307CB">
      <w:pPr>
        <w:spacing w:after="0" w:line="240" w:lineRule="auto"/>
        <w:jc w:val="both"/>
        <w:rPr>
          <w:rFonts w:ascii="Arial Black" w:eastAsia="Arial" w:hAnsi="Arial Black" w:cs="Times New Roman"/>
        </w:rPr>
      </w:pPr>
      <w:r w:rsidRPr="004D6FC7">
        <w:rPr>
          <w:rFonts w:ascii="Arial Black" w:eastAsia="Arial" w:hAnsi="Arial Black" w:cs="Times New Roman"/>
        </w:rPr>
        <w:t>The Association requires that the owner provide the reason for each record request and the intended purpose of the request to protect the Association and personal confidences where necessary. The Association’s goal and intent is to allow inspection of most Association documents. However, given the personal and legal nature of some documents, the Association must place reasonable restrictions on the inspection process. This includes a requirement that any inspection take place in the presence of an Association representative.</w:t>
      </w:r>
    </w:p>
    <w:p w14:paraId="6E07E319" w14:textId="77777777" w:rsidR="00D307CB" w:rsidRPr="004D6FC7" w:rsidRDefault="00D307CB" w:rsidP="00D307CB">
      <w:pPr>
        <w:spacing w:after="0" w:line="240" w:lineRule="auto"/>
        <w:jc w:val="both"/>
        <w:rPr>
          <w:rFonts w:ascii="Arial Black" w:eastAsia="Arial" w:hAnsi="Arial Black" w:cs="Times New Roman"/>
        </w:rPr>
      </w:pPr>
    </w:p>
    <w:p w14:paraId="3FA02593" w14:textId="77777777" w:rsidR="00D307CB" w:rsidRPr="004D6FC7" w:rsidRDefault="00D307CB" w:rsidP="00D307CB">
      <w:pPr>
        <w:spacing w:after="0" w:line="240" w:lineRule="auto"/>
        <w:jc w:val="both"/>
        <w:rPr>
          <w:rFonts w:ascii="Arial Black" w:eastAsia="Arial" w:hAnsi="Arial Black" w:cs="Times New Roman"/>
        </w:rPr>
      </w:pPr>
      <w:r w:rsidRPr="004D6FC7">
        <w:rPr>
          <w:rFonts w:ascii="Arial Black" w:eastAsia="Arial" w:hAnsi="Arial Black" w:cs="Times New Roman"/>
        </w:rPr>
        <w:t xml:space="preserve">The Association will provide a convenient date and time and will consider a time preference. </w:t>
      </w:r>
    </w:p>
    <w:p w14:paraId="7DCE5D07" w14:textId="77777777" w:rsidR="00D307CB" w:rsidRPr="004D6FC7" w:rsidRDefault="00D307CB" w:rsidP="00D307CB">
      <w:pPr>
        <w:spacing w:after="0" w:line="240" w:lineRule="auto"/>
        <w:jc w:val="both"/>
        <w:rPr>
          <w:rFonts w:ascii="Arial Black" w:eastAsia="Arial" w:hAnsi="Arial Black" w:cs="Times New Roman"/>
        </w:rPr>
      </w:pPr>
    </w:p>
    <w:p w14:paraId="70D3D392" w14:textId="77777777" w:rsidR="00D307CB" w:rsidRPr="004D6FC7" w:rsidRDefault="00D307CB" w:rsidP="00D307CB">
      <w:pPr>
        <w:spacing w:after="0" w:line="240" w:lineRule="auto"/>
        <w:jc w:val="both"/>
        <w:rPr>
          <w:rFonts w:ascii="Arial Black" w:eastAsia="Arial" w:hAnsi="Arial Black" w:cs="Times New Roman"/>
        </w:rPr>
      </w:pPr>
      <w:r w:rsidRPr="004D6FC7">
        <w:rPr>
          <w:rFonts w:ascii="Arial Black" w:eastAsia="Arial" w:hAnsi="Arial Black" w:cs="Times New Roman"/>
        </w:rPr>
        <w:t xml:space="preserve">Coping charges are $0.10 per page for the copying of pages </w:t>
      </w:r>
    </w:p>
    <w:p w14:paraId="096875F6" w14:textId="77777777" w:rsidR="00D307CB" w:rsidRPr="004D6FC7" w:rsidRDefault="00D307CB" w:rsidP="00D307CB">
      <w:pPr>
        <w:spacing w:after="0" w:line="240" w:lineRule="auto"/>
        <w:jc w:val="both"/>
        <w:rPr>
          <w:rFonts w:ascii="Arial Black" w:eastAsia="Arial" w:hAnsi="Arial Black" w:cs="Times New Roman"/>
        </w:rPr>
      </w:pPr>
      <w:r w:rsidRPr="004D6FC7">
        <w:rPr>
          <w:rFonts w:ascii="Arial Black" w:eastAsia="Arial" w:hAnsi="Arial Black" w:cs="Times New Roman"/>
        </w:rPr>
        <w:t xml:space="preserve">1 through 10 plus an additional clerical charge of $1.50 for every additional increment of 10 pages copied. The actual cost of all mailing charges will also be the owner’s responsibility. To preserve the sanctity of the records, a physical inspection requires the presence of a staff member. You, the owner, agree to pay $2.00 per hour in quarter hour increments for staff attendance at the records inspection.  All inspection, copying, and mailing charges will be assessed to the </w:t>
      </w:r>
      <w:proofErr w:type="gramStart"/>
      <w:r w:rsidRPr="004D6FC7">
        <w:rPr>
          <w:rFonts w:ascii="Arial Black" w:eastAsia="Arial" w:hAnsi="Arial Black" w:cs="Times New Roman"/>
        </w:rPr>
        <w:t>home owner’s</w:t>
      </w:r>
      <w:proofErr w:type="gramEnd"/>
      <w:r w:rsidRPr="004D6FC7">
        <w:rPr>
          <w:rFonts w:ascii="Arial Black" w:eastAsia="Arial" w:hAnsi="Arial Black" w:cs="Times New Roman"/>
        </w:rPr>
        <w:t xml:space="preserve"> account and/or paid in advance, as the Board shall determine.  </w:t>
      </w:r>
    </w:p>
    <w:p w14:paraId="078223D4" w14:textId="77777777" w:rsidR="00D307CB" w:rsidRPr="004D6FC7" w:rsidRDefault="00D307CB" w:rsidP="00D307CB">
      <w:pPr>
        <w:spacing w:after="0" w:line="240" w:lineRule="auto"/>
        <w:jc w:val="both"/>
        <w:rPr>
          <w:rFonts w:ascii="Arial Black" w:eastAsia="Arial" w:hAnsi="Arial Black" w:cs="Times New Roman"/>
        </w:rPr>
      </w:pPr>
    </w:p>
    <w:p w14:paraId="26A53E1B" w14:textId="77777777" w:rsidR="00C66FB6" w:rsidRDefault="00C66FB6" w:rsidP="00D307CB">
      <w:pPr>
        <w:spacing w:after="0" w:line="240" w:lineRule="auto"/>
        <w:jc w:val="both"/>
        <w:rPr>
          <w:rFonts w:ascii="Arial Black" w:eastAsia="Arial" w:hAnsi="Arial Black" w:cs="Times New Roman"/>
        </w:rPr>
      </w:pPr>
    </w:p>
    <w:p w14:paraId="2C4C4D3A" w14:textId="77777777" w:rsidR="00C66FB6" w:rsidRDefault="00C66FB6" w:rsidP="00D307CB">
      <w:pPr>
        <w:spacing w:after="0" w:line="240" w:lineRule="auto"/>
        <w:jc w:val="both"/>
        <w:rPr>
          <w:rFonts w:ascii="Arial Black" w:eastAsia="Arial" w:hAnsi="Arial Black" w:cs="Times New Roman"/>
        </w:rPr>
      </w:pPr>
    </w:p>
    <w:p w14:paraId="063B857D" w14:textId="77777777" w:rsidR="00700E51" w:rsidRDefault="00D307CB" w:rsidP="00D307CB">
      <w:pPr>
        <w:spacing w:after="0" w:line="240" w:lineRule="auto"/>
        <w:jc w:val="both"/>
        <w:rPr>
          <w:rFonts w:ascii="Arial Black" w:eastAsia="Arial" w:hAnsi="Arial Black" w:cs="Times New Roman"/>
        </w:rPr>
      </w:pPr>
      <w:r w:rsidRPr="004D6FC7">
        <w:rPr>
          <w:rFonts w:ascii="Arial Black" w:eastAsia="Arial" w:hAnsi="Arial Black" w:cs="Times New Roman"/>
        </w:rPr>
        <w:t>This form MUST be completed in full, signed and dated in order to process the request.</w:t>
      </w:r>
    </w:p>
    <w:p w14:paraId="347CB09A" w14:textId="77777777" w:rsidR="00700E51" w:rsidRDefault="00700E51" w:rsidP="00D307CB">
      <w:pPr>
        <w:spacing w:after="0" w:line="240" w:lineRule="auto"/>
        <w:jc w:val="both"/>
        <w:rPr>
          <w:rFonts w:ascii="Arial Black" w:eastAsia="Arial" w:hAnsi="Arial Black" w:cs="Times New Roman"/>
        </w:rPr>
      </w:pPr>
    </w:p>
    <w:p w14:paraId="2E8FD385" w14:textId="77777777" w:rsidR="00D307CB" w:rsidRPr="004D6FC7" w:rsidRDefault="00D307CB" w:rsidP="00D307CB">
      <w:pPr>
        <w:spacing w:after="0" w:line="240" w:lineRule="auto"/>
        <w:jc w:val="both"/>
        <w:rPr>
          <w:rFonts w:ascii="Arial Black" w:eastAsia="Arial" w:hAnsi="Arial Black" w:cs="Times New Roman"/>
        </w:rPr>
      </w:pPr>
      <w:r w:rsidRPr="004D6FC7">
        <w:rPr>
          <w:rFonts w:ascii="Arial Black" w:eastAsia="Arial" w:hAnsi="Arial Black" w:cs="Times New Roman"/>
        </w:rPr>
        <w:t>Owner’s name</w:t>
      </w:r>
    </w:p>
    <w:p w14:paraId="5EB26B68" w14:textId="77777777" w:rsidR="00D307CB" w:rsidRPr="004D6FC7" w:rsidRDefault="00D307CB" w:rsidP="00D307CB">
      <w:pPr>
        <w:spacing w:after="0" w:line="240" w:lineRule="auto"/>
        <w:jc w:val="both"/>
        <w:rPr>
          <w:rFonts w:ascii="Arial Black" w:eastAsia="Arial" w:hAnsi="Arial Black" w:cs="Times New Roman"/>
        </w:rPr>
      </w:pPr>
      <w:r w:rsidRPr="004D6FC7">
        <w:rPr>
          <w:rFonts w:ascii="Arial Black" w:eastAsia="Arial" w:hAnsi="Arial Black" w:cs="Times New Roman"/>
        </w:rPr>
        <w:t xml:space="preserve"> Address &amp; phone number(s)</w:t>
      </w:r>
    </w:p>
    <w:p w14:paraId="7DCF69AA" w14:textId="77777777" w:rsidR="00D307CB" w:rsidRPr="004D6FC7" w:rsidRDefault="00D307CB" w:rsidP="00D307CB">
      <w:pPr>
        <w:spacing w:after="0" w:line="240" w:lineRule="auto"/>
        <w:jc w:val="both"/>
        <w:rPr>
          <w:rFonts w:ascii="Arial Black" w:eastAsia="Arial" w:hAnsi="Arial Black" w:cs="Times New Roman"/>
        </w:rPr>
      </w:pPr>
    </w:p>
    <w:p w14:paraId="1915ACC0" w14:textId="77777777" w:rsidR="00D307CB" w:rsidRPr="004D6FC7" w:rsidRDefault="00D307CB" w:rsidP="006C2FAC">
      <w:pPr>
        <w:spacing w:after="0" w:line="240" w:lineRule="auto"/>
        <w:jc w:val="both"/>
        <w:rPr>
          <w:rFonts w:ascii="Arial Black" w:eastAsia="Arial" w:hAnsi="Arial Black" w:cs="Times New Roman"/>
        </w:rPr>
      </w:pPr>
      <w:r w:rsidRPr="004D6FC7">
        <w:rPr>
          <w:rFonts w:ascii="Arial Black" w:eastAsia="Arial" w:hAnsi="Arial Black" w:cs="Times New Roman"/>
        </w:rPr>
        <w:tab/>
        <w:t>Record Requested</w:t>
      </w:r>
      <w:r w:rsidRPr="004D6FC7">
        <w:rPr>
          <w:rFonts w:ascii="Arial Black" w:eastAsia="Arial" w:hAnsi="Arial Black" w:cs="Times New Roman"/>
        </w:rPr>
        <w:tab/>
      </w:r>
      <w:r w:rsidRPr="004D6FC7">
        <w:rPr>
          <w:rFonts w:ascii="Arial Black" w:eastAsia="Arial" w:hAnsi="Arial Black" w:cs="Times New Roman"/>
        </w:rPr>
        <w:tab/>
        <w:t xml:space="preserve">Reason &amp; Purpose      </w:t>
      </w:r>
    </w:p>
    <w:p w14:paraId="6F90FD51" w14:textId="77777777" w:rsidR="00D307CB" w:rsidRPr="004D6FC7" w:rsidRDefault="00D307CB" w:rsidP="006C2FAC">
      <w:pPr>
        <w:spacing w:after="0" w:line="240" w:lineRule="auto"/>
        <w:ind w:left="720"/>
        <w:contextualSpacing/>
        <w:jc w:val="both"/>
        <w:rPr>
          <w:rFonts w:ascii="Arial Black" w:eastAsia="Arial" w:hAnsi="Arial Black" w:cs="Times New Roman"/>
        </w:rPr>
      </w:pPr>
      <w:r w:rsidRPr="004D6FC7">
        <w:rPr>
          <w:rFonts w:ascii="Arial Black" w:eastAsia="Arial" w:hAnsi="Arial Black" w:cs="Times New Roman"/>
        </w:rPr>
        <w:t xml:space="preserve">  </w:t>
      </w:r>
    </w:p>
    <w:p w14:paraId="2852F5C7" w14:textId="77777777" w:rsidR="00D307CB" w:rsidRPr="004D6FC7" w:rsidRDefault="006C2FAC" w:rsidP="006C2FAC">
      <w:pPr>
        <w:spacing w:after="0" w:line="240" w:lineRule="auto"/>
        <w:ind w:left="720"/>
        <w:contextualSpacing/>
        <w:jc w:val="both"/>
        <w:rPr>
          <w:rFonts w:ascii="Arial Black" w:eastAsia="Arial" w:hAnsi="Arial Black" w:cs="Times New Roman"/>
        </w:rPr>
      </w:pPr>
      <w:r>
        <w:rPr>
          <w:rFonts w:ascii="Arial Black" w:eastAsia="Arial" w:hAnsi="Arial Black" w:cs="Times New Roman"/>
        </w:rPr>
        <w:t xml:space="preserve"> </w:t>
      </w:r>
      <w:r w:rsidR="00D307CB" w:rsidRPr="004D6FC7">
        <w:rPr>
          <w:rFonts w:ascii="Arial Black" w:eastAsia="Arial" w:hAnsi="Arial Black" w:cs="Times New Roman"/>
        </w:rPr>
        <w:t xml:space="preserve">  </w:t>
      </w:r>
    </w:p>
    <w:p w14:paraId="11AB95C2" w14:textId="77777777" w:rsidR="00D307CB" w:rsidRPr="004D6FC7" w:rsidRDefault="00D307CB" w:rsidP="00D307CB">
      <w:pPr>
        <w:spacing w:after="0" w:line="240" w:lineRule="auto"/>
        <w:jc w:val="both"/>
        <w:rPr>
          <w:rFonts w:ascii="Arial Black" w:eastAsia="Arial" w:hAnsi="Arial Black" w:cs="Times New Roman"/>
        </w:rPr>
      </w:pPr>
    </w:p>
    <w:p w14:paraId="7E9CEB5F" w14:textId="77777777" w:rsidR="00D307CB" w:rsidRPr="004D6FC7" w:rsidRDefault="00D307CB" w:rsidP="00D307CB">
      <w:pPr>
        <w:spacing w:after="0" w:line="240" w:lineRule="auto"/>
        <w:jc w:val="both"/>
        <w:rPr>
          <w:rFonts w:ascii="Arial Black" w:eastAsia="Arial" w:hAnsi="Arial Black" w:cs="Times New Roman"/>
        </w:rPr>
      </w:pPr>
      <w:r w:rsidRPr="004D6FC7">
        <w:rPr>
          <w:rFonts w:ascii="Arial Black" w:eastAsia="Arial" w:hAnsi="Arial Black" w:cs="Times New Roman"/>
        </w:rPr>
        <w:t xml:space="preserve">Do you anticipate making copies of </w:t>
      </w:r>
      <w:r w:rsidR="00843D3F">
        <w:rPr>
          <w:rFonts w:ascii="Arial Black" w:eastAsia="Arial" w:hAnsi="Arial Black" w:cs="Times New Roman"/>
        </w:rPr>
        <w:t>any</w:t>
      </w:r>
      <w:r w:rsidRPr="004D6FC7">
        <w:rPr>
          <w:rFonts w:ascii="Arial Black" w:eastAsia="Arial" w:hAnsi="Arial Black" w:cs="Times New Roman"/>
        </w:rPr>
        <w:t xml:space="preserve"> records?</w:t>
      </w:r>
      <w:r w:rsidR="002107B0">
        <w:rPr>
          <w:rFonts w:ascii="Arial Black" w:eastAsia="Arial" w:hAnsi="Arial Black" w:cs="Times New Roman"/>
        </w:rPr>
        <w:t xml:space="preserve">  YES   NO</w:t>
      </w:r>
    </w:p>
    <w:p w14:paraId="64FE88AE" w14:textId="77777777" w:rsidR="00D307CB" w:rsidRPr="004D6FC7" w:rsidRDefault="002107B0" w:rsidP="002107B0">
      <w:pPr>
        <w:tabs>
          <w:tab w:val="left" w:pos="2010"/>
        </w:tabs>
        <w:spacing w:after="0" w:line="240" w:lineRule="auto"/>
        <w:jc w:val="both"/>
        <w:rPr>
          <w:rFonts w:ascii="Arial Black" w:eastAsia="Arial" w:hAnsi="Arial Black" w:cs="Times New Roman"/>
        </w:rPr>
      </w:pPr>
      <w:r>
        <w:rPr>
          <w:rFonts w:ascii="Arial Black" w:eastAsia="Arial" w:hAnsi="Arial Black" w:cs="Times New Roman"/>
        </w:rPr>
        <w:tab/>
      </w:r>
    </w:p>
    <w:p w14:paraId="13CE6E14" w14:textId="77777777" w:rsidR="00D307CB" w:rsidRPr="004D6FC7" w:rsidRDefault="00D307CB" w:rsidP="00D307CB">
      <w:pPr>
        <w:spacing w:after="0" w:line="240" w:lineRule="auto"/>
        <w:jc w:val="both"/>
        <w:rPr>
          <w:rFonts w:ascii="Arial Black" w:eastAsia="Arial" w:hAnsi="Arial Black" w:cs="Times New Roman"/>
        </w:rPr>
      </w:pPr>
      <w:r w:rsidRPr="004D6FC7">
        <w:rPr>
          <w:rFonts w:ascii="Arial Black" w:eastAsia="Arial" w:hAnsi="Arial Black" w:cs="Times New Roman"/>
        </w:rPr>
        <w:t xml:space="preserve">Do you prefer receipt of copies listed above mailed via regular U.S. mail rather than an actual inspection? </w:t>
      </w:r>
      <w:r w:rsidR="002107B0">
        <w:rPr>
          <w:rFonts w:ascii="Arial Black" w:eastAsia="Arial" w:hAnsi="Arial Black" w:cs="Times New Roman"/>
        </w:rPr>
        <w:t xml:space="preserve">  YES      NO</w:t>
      </w:r>
    </w:p>
    <w:p w14:paraId="7161BA32" w14:textId="77777777" w:rsidR="00D307CB" w:rsidRPr="00D307CB" w:rsidRDefault="00D307CB" w:rsidP="00D307CB">
      <w:pPr>
        <w:spacing w:after="0" w:line="240" w:lineRule="auto"/>
        <w:jc w:val="both"/>
        <w:rPr>
          <w:rFonts w:ascii="Arial Black" w:eastAsia="Arial" w:hAnsi="Arial Black" w:cs="Times New Roman"/>
          <w:sz w:val="24"/>
          <w:szCs w:val="24"/>
        </w:rPr>
      </w:pPr>
      <w:r w:rsidRPr="004D6FC7">
        <w:rPr>
          <w:rFonts w:ascii="Arial Black" w:eastAsia="Arial" w:hAnsi="Arial Black" w:cs="Times New Roman"/>
        </w:rPr>
        <w:t xml:space="preserve">        </w:t>
      </w:r>
    </w:p>
    <w:p w14:paraId="4D311490" w14:textId="77777777" w:rsidR="00D307CB" w:rsidRPr="004D6FC7" w:rsidRDefault="00D307CB" w:rsidP="00D307CB">
      <w:pPr>
        <w:spacing w:after="0" w:line="240" w:lineRule="auto"/>
        <w:jc w:val="both"/>
        <w:rPr>
          <w:rFonts w:ascii="Arial Black" w:eastAsia="Arial" w:hAnsi="Arial Black" w:cs="Times New Roman"/>
        </w:rPr>
      </w:pPr>
      <w:r w:rsidRPr="004D6FC7">
        <w:rPr>
          <w:rFonts w:ascii="Arial Black" w:eastAsia="Arial" w:hAnsi="Arial Black" w:cs="Times New Roman"/>
        </w:rPr>
        <w:t>Requests for mailed copies will be filled within five</w:t>
      </w:r>
      <w:r w:rsidR="004D6FC7">
        <w:rPr>
          <w:rFonts w:ascii="Arial Black" w:eastAsia="Arial" w:hAnsi="Arial Black" w:cs="Times New Roman"/>
        </w:rPr>
        <w:t xml:space="preserve"> </w:t>
      </w:r>
      <w:r w:rsidRPr="004D6FC7">
        <w:rPr>
          <w:rFonts w:ascii="Arial Black" w:eastAsia="Arial" w:hAnsi="Arial Black" w:cs="Times New Roman"/>
        </w:rPr>
        <w:t>(5) business days of receipt. The charges listed will be assessed to your account.</w:t>
      </w:r>
    </w:p>
    <w:p w14:paraId="6EEEB0A7" w14:textId="77777777" w:rsidR="004D6FC7" w:rsidRDefault="004D6FC7" w:rsidP="00D307CB">
      <w:pPr>
        <w:spacing w:after="0" w:line="240" w:lineRule="auto"/>
        <w:jc w:val="both"/>
        <w:rPr>
          <w:rFonts w:ascii="Arial Black" w:eastAsia="Arial" w:hAnsi="Arial Black" w:cs="Times New Roman"/>
        </w:rPr>
      </w:pPr>
    </w:p>
    <w:p w14:paraId="55FBD66D" w14:textId="77777777" w:rsidR="00D307CB" w:rsidRPr="004D6FC7" w:rsidRDefault="00D307CB" w:rsidP="00D307CB">
      <w:pPr>
        <w:spacing w:after="0" w:line="240" w:lineRule="auto"/>
        <w:jc w:val="both"/>
        <w:rPr>
          <w:rFonts w:ascii="Arial Black" w:eastAsia="Arial" w:hAnsi="Arial Black" w:cs="Times New Roman"/>
        </w:rPr>
      </w:pPr>
      <w:r w:rsidRPr="004D6FC7">
        <w:rPr>
          <w:rFonts w:ascii="Arial Black" w:eastAsia="Arial" w:hAnsi="Arial Black" w:cs="Times New Roman"/>
        </w:rPr>
        <w:t>I hereby agree not to use or distribute any information or documents obtained from the inspection or copying of any</w:t>
      </w:r>
      <w:r w:rsidRPr="00D307CB">
        <w:rPr>
          <w:rFonts w:ascii="Arial Black" w:eastAsia="Arial" w:hAnsi="Arial Black" w:cs="Times New Roman"/>
          <w:sz w:val="24"/>
          <w:szCs w:val="24"/>
        </w:rPr>
        <w:t xml:space="preserve"> </w:t>
      </w:r>
      <w:r w:rsidRPr="004D6FC7">
        <w:rPr>
          <w:rFonts w:ascii="Arial Black" w:eastAsia="Arial" w:hAnsi="Arial Black" w:cs="Times New Roman"/>
        </w:rPr>
        <w:t>Association records for any reason or purpose other than stated above. I agree to indemnify, defend and hold Cedar Ridge HOA, its board members, officers, and their respective successors, heirs, and assigns harmless for any claim made or damage sustained by any person arising from, related to, or concerning my inspection, use, or receipt of copies of Association records. I further consent and agree that all inspection and copying charges incurred pursuant to this request, as outlined above, will be assessed to my account or paid in advance as directed by the Board.</w:t>
      </w:r>
    </w:p>
    <w:p w14:paraId="395DF2D5" w14:textId="77777777" w:rsidR="00D307CB" w:rsidRPr="004D6FC7" w:rsidRDefault="00D307CB" w:rsidP="00D307CB">
      <w:pPr>
        <w:spacing w:after="0" w:line="240" w:lineRule="auto"/>
        <w:jc w:val="both"/>
        <w:rPr>
          <w:rFonts w:ascii="Arial Black" w:eastAsia="Arial" w:hAnsi="Arial Black" w:cs="Times New Roman"/>
        </w:rPr>
      </w:pPr>
    </w:p>
    <w:p w14:paraId="6439AA0C" w14:textId="77777777" w:rsidR="00134563" w:rsidRDefault="002107B0" w:rsidP="006C2FAC">
      <w:pPr>
        <w:spacing w:after="0" w:line="240" w:lineRule="auto"/>
        <w:jc w:val="both"/>
        <w:rPr>
          <w:rFonts w:ascii="Arial Black" w:eastAsia="Arial" w:hAnsi="Arial Black" w:cs="Times New Roman"/>
        </w:rPr>
      </w:pPr>
      <w:r w:rsidRPr="004D6FC7">
        <w:rPr>
          <w:rFonts w:ascii="Arial Black" w:eastAsia="Arial" w:hAnsi="Arial Black" w:cs="Times New Roman"/>
        </w:rPr>
        <w:t>Owner’s signature</w:t>
      </w:r>
      <w:r>
        <w:rPr>
          <w:rFonts w:ascii="Arial Black" w:eastAsia="Arial" w:hAnsi="Arial Black" w:cs="Times New Roman"/>
        </w:rPr>
        <w:tab/>
      </w:r>
      <w:r>
        <w:rPr>
          <w:rFonts w:ascii="Arial Black" w:eastAsia="Arial" w:hAnsi="Arial Black" w:cs="Times New Roman"/>
        </w:rPr>
        <w:tab/>
        <w:t xml:space="preserve">                </w:t>
      </w:r>
      <w:r w:rsidR="00843D3F">
        <w:rPr>
          <w:rFonts w:ascii="Arial Black" w:eastAsia="Arial" w:hAnsi="Arial Black" w:cs="Times New Roman"/>
        </w:rPr>
        <w:tab/>
      </w:r>
      <w:r w:rsidR="006C2FAC">
        <w:rPr>
          <w:rFonts w:ascii="Arial Black" w:eastAsia="Arial" w:hAnsi="Arial Black" w:cs="Times New Roman"/>
        </w:rPr>
        <w:t>Date</w:t>
      </w:r>
      <w:r w:rsidR="00843D3F">
        <w:rPr>
          <w:rFonts w:ascii="Arial Black" w:eastAsia="Arial" w:hAnsi="Arial Black" w:cs="Times New Roman"/>
        </w:rPr>
        <w:tab/>
      </w:r>
    </w:p>
    <w:p w14:paraId="133D71F1" w14:textId="77777777" w:rsidR="00134563" w:rsidRDefault="00134563" w:rsidP="002107B0">
      <w:pPr>
        <w:spacing w:after="0" w:line="240" w:lineRule="auto"/>
        <w:ind w:left="720" w:firstLine="720"/>
        <w:rPr>
          <w:rFonts w:ascii="Arial Black" w:eastAsia="Arial" w:hAnsi="Arial Black" w:cs="Times New Roman"/>
        </w:rPr>
      </w:pPr>
    </w:p>
    <w:p w14:paraId="3748ED63" w14:textId="77777777" w:rsidR="00134563" w:rsidRDefault="00134563" w:rsidP="006F6DDD">
      <w:pPr>
        <w:spacing w:after="0" w:line="240" w:lineRule="auto"/>
        <w:rPr>
          <w:rFonts w:ascii="Arial Black" w:eastAsia="Arial" w:hAnsi="Arial Black" w:cs="Times New Roman"/>
        </w:rPr>
      </w:pPr>
    </w:p>
    <w:p w14:paraId="03C7C9B5" w14:textId="77777777" w:rsidR="00D307CB" w:rsidRPr="004D6FC7" w:rsidRDefault="00D307CB" w:rsidP="002107B0">
      <w:pPr>
        <w:spacing w:after="0" w:line="240" w:lineRule="auto"/>
        <w:ind w:left="720" w:firstLine="720"/>
        <w:rPr>
          <w:rFonts w:ascii="Arial Black" w:eastAsia="Arial" w:hAnsi="Arial Black" w:cs="Times New Roman"/>
        </w:rPr>
      </w:pPr>
      <w:r w:rsidRPr="004D6FC7">
        <w:rPr>
          <w:rFonts w:ascii="Arial Black" w:eastAsia="Arial" w:hAnsi="Arial Black" w:cs="Times New Roman"/>
        </w:rPr>
        <w:lastRenderedPageBreak/>
        <w:t>Cedar Ridge Homeowners Association</w:t>
      </w:r>
    </w:p>
    <w:p w14:paraId="2291D6F5" w14:textId="77777777" w:rsidR="00D307CB" w:rsidRPr="004D6FC7" w:rsidRDefault="00D307CB" w:rsidP="00D307CB">
      <w:pPr>
        <w:spacing w:after="0" w:line="240" w:lineRule="auto"/>
        <w:jc w:val="center"/>
        <w:rPr>
          <w:rFonts w:ascii="Arial Black" w:eastAsia="Arial" w:hAnsi="Arial Black" w:cs="Times New Roman"/>
        </w:rPr>
      </w:pPr>
      <w:r w:rsidRPr="004D6FC7">
        <w:rPr>
          <w:rFonts w:ascii="Arial Black" w:eastAsia="Arial" w:hAnsi="Arial Black" w:cs="Times New Roman"/>
        </w:rPr>
        <w:t>Complaint Form</w:t>
      </w:r>
    </w:p>
    <w:p w14:paraId="4FF0434E" w14:textId="77777777" w:rsidR="00D307CB" w:rsidRPr="004D6FC7" w:rsidRDefault="00D307CB" w:rsidP="00D307CB">
      <w:pPr>
        <w:spacing w:after="0" w:line="240" w:lineRule="auto"/>
        <w:jc w:val="center"/>
        <w:rPr>
          <w:rFonts w:ascii="Arial Black" w:eastAsia="Arial" w:hAnsi="Arial Black" w:cs="Times New Roman"/>
        </w:rPr>
      </w:pPr>
      <w:r w:rsidRPr="004D6FC7">
        <w:rPr>
          <w:rFonts w:ascii="Arial Black" w:eastAsia="Arial" w:hAnsi="Arial Black" w:cs="Times New Roman"/>
        </w:rPr>
        <w:t>THIS FORM MUST BE SIGNED</w:t>
      </w:r>
    </w:p>
    <w:p w14:paraId="4F52DA0E" w14:textId="77777777" w:rsidR="00D307CB" w:rsidRPr="004D6FC7" w:rsidRDefault="00D307CB" w:rsidP="00D307CB">
      <w:pPr>
        <w:spacing w:after="0" w:line="240" w:lineRule="auto"/>
        <w:rPr>
          <w:rFonts w:ascii="Arial Black" w:eastAsia="Arial" w:hAnsi="Arial Black" w:cs="Times New Roman"/>
        </w:rPr>
      </w:pPr>
    </w:p>
    <w:p w14:paraId="3884394E" w14:textId="77777777" w:rsidR="00D307CB" w:rsidRPr="004D6FC7" w:rsidRDefault="00D307CB" w:rsidP="00D307CB">
      <w:pPr>
        <w:spacing w:after="0" w:line="240" w:lineRule="auto"/>
        <w:rPr>
          <w:rFonts w:ascii="Arial Black" w:eastAsia="Arial" w:hAnsi="Arial Black" w:cs="Times New Roman"/>
        </w:rPr>
      </w:pPr>
      <w:r w:rsidRPr="004D6FC7">
        <w:rPr>
          <w:rFonts w:ascii="Arial Black" w:eastAsia="Arial" w:hAnsi="Arial Black" w:cs="Times New Roman"/>
        </w:rPr>
        <w:t>Nature of Complaint (Pets, noise, etc.)</w:t>
      </w:r>
    </w:p>
    <w:p w14:paraId="43974698" w14:textId="77777777" w:rsidR="00D307CB" w:rsidRPr="004D6FC7" w:rsidRDefault="00D307CB" w:rsidP="00D307CB">
      <w:pPr>
        <w:spacing w:after="0" w:line="240" w:lineRule="auto"/>
        <w:rPr>
          <w:rFonts w:ascii="Arial Black" w:eastAsia="Arial" w:hAnsi="Arial Black" w:cs="Times New Roman"/>
        </w:rPr>
      </w:pPr>
    </w:p>
    <w:p w14:paraId="1D7C0638" w14:textId="77777777" w:rsidR="00D307CB" w:rsidRPr="004D6FC7" w:rsidRDefault="00D307CB" w:rsidP="00D307CB">
      <w:pPr>
        <w:spacing w:after="0" w:line="240" w:lineRule="auto"/>
        <w:rPr>
          <w:rFonts w:ascii="Arial Black" w:eastAsia="Arial" w:hAnsi="Arial Black" w:cs="Times New Roman"/>
        </w:rPr>
      </w:pPr>
    </w:p>
    <w:p w14:paraId="3A075362" w14:textId="77777777" w:rsidR="00D307CB" w:rsidRPr="004D6FC7" w:rsidRDefault="00D307CB" w:rsidP="00D307CB">
      <w:pPr>
        <w:spacing w:after="0" w:line="240" w:lineRule="auto"/>
        <w:rPr>
          <w:rFonts w:ascii="Arial Black" w:eastAsia="Arial" w:hAnsi="Arial Black" w:cs="Times New Roman"/>
        </w:rPr>
      </w:pPr>
      <w:r w:rsidRPr="004D6FC7">
        <w:rPr>
          <w:rFonts w:ascii="Arial Black" w:eastAsia="Arial" w:hAnsi="Arial Black" w:cs="Times New Roman"/>
        </w:rPr>
        <w:t>Location:</w:t>
      </w:r>
    </w:p>
    <w:p w14:paraId="4616A38E" w14:textId="77777777" w:rsidR="00D307CB" w:rsidRPr="004D6FC7" w:rsidRDefault="00D307CB" w:rsidP="00D307CB">
      <w:pPr>
        <w:spacing w:after="0" w:line="240" w:lineRule="auto"/>
        <w:rPr>
          <w:rFonts w:ascii="Arial Black" w:eastAsia="Arial" w:hAnsi="Arial Black" w:cs="Times New Roman"/>
        </w:rPr>
      </w:pPr>
    </w:p>
    <w:p w14:paraId="6D8D46F7" w14:textId="77777777" w:rsidR="00D307CB" w:rsidRPr="004D6FC7" w:rsidRDefault="00D307CB" w:rsidP="00D307CB">
      <w:pPr>
        <w:spacing w:after="0" w:line="240" w:lineRule="auto"/>
        <w:rPr>
          <w:rFonts w:ascii="Arial Black" w:eastAsia="Arial" w:hAnsi="Arial Black" w:cs="Times New Roman"/>
        </w:rPr>
      </w:pPr>
      <w:r w:rsidRPr="004D6FC7">
        <w:rPr>
          <w:rFonts w:ascii="Arial Black" w:eastAsia="Arial" w:hAnsi="Arial Black" w:cs="Times New Roman"/>
        </w:rPr>
        <w:t>Number of occurrences</w:t>
      </w:r>
    </w:p>
    <w:p w14:paraId="5FE85D67" w14:textId="77777777" w:rsidR="00D307CB" w:rsidRPr="004D6FC7" w:rsidRDefault="00D307CB" w:rsidP="00D307CB">
      <w:pPr>
        <w:spacing w:after="0" w:line="240" w:lineRule="auto"/>
        <w:rPr>
          <w:rFonts w:ascii="Arial Black" w:eastAsia="Arial" w:hAnsi="Arial Black" w:cs="Times New Roman"/>
        </w:rPr>
      </w:pPr>
    </w:p>
    <w:p w14:paraId="70541301" w14:textId="77777777" w:rsidR="00D307CB" w:rsidRPr="004D6FC7" w:rsidRDefault="00D307CB" w:rsidP="00D307CB">
      <w:pPr>
        <w:spacing w:after="0" w:line="240" w:lineRule="auto"/>
        <w:rPr>
          <w:rFonts w:ascii="Arial Black" w:eastAsia="Arial" w:hAnsi="Arial Black" w:cs="Times New Roman"/>
        </w:rPr>
      </w:pPr>
      <w:r w:rsidRPr="004D6FC7">
        <w:rPr>
          <w:rFonts w:ascii="Arial Black" w:eastAsia="Arial" w:hAnsi="Arial Black" w:cs="Times New Roman"/>
        </w:rPr>
        <w:t>Date(s) of violation:</w:t>
      </w:r>
    </w:p>
    <w:p w14:paraId="6469FE5A" w14:textId="77777777" w:rsidR="00D307CB" w:rsidRPr="004D6FC7" w:rsidRDefault="00D307CB" w:rsidP="00D307CB">
      <w:pPr>
        <w:spacing w:after="0" w:line="240" w:lineRule="auto"/>
        <w:rPr>
          <w:rFonts w:ascii="Arial Black" w:eastAsia="Arial" w:hAnsi="Arial Black" w:cs="Times New Roman"/>
        </w:rPr>
      </w:pPr>
    </w:p>
    <w:p w14:paraId="514FBF9A" w14:textId="77777777" w:rsidR="00D307CB" w:rsidRPr="004D6FC7" w:rsidRDefault="00D307CB" w:rsidP="00D307CB">
      <w:pPr>
        <w:spacing w:after="0" w:line="240" w:lineRule="auto"/>
        <w:rPr>
          <w:rFonts w:ascii="Arial Black" w:eastAsia="Arial" w:hAnsi="Arial Black" w:cs="Times New Roman"/>
        </w:rPr>
      </w:pPr>
      <w:r w:rsidRPr="004D6FC7">
        <w:rPr>
          <w:rFonts w:ascii="Arial Black" w:eastAsia="Arial" w:hAnsi="Arial Black" w:cs="Times New Roman"/>
        </w:rPr>
        <w:t>Time(s) of violation:</w:t>
      </w:r>
    </w:p>
    <w:p w14:paraId="7B7648EA" w14:textId="77777777" w:rsidR="00D307CB" w:rsidRPr="004D6FC7" w:rsidRDefault="00D307CB" w:rsidP="00D307CB">
      <w:pPr>
        <w:spacing w:after="0" w:line="240" w:lineRule="auto"/>
        <w:rPr>
          <w:rFonts w:ascii="Arial Black" w:eastAsia="Arial" w:hAnsi="Arial Black" w:cs="Times New Roman"/>
        </w:rPr>
      </w:pPr>
    </w:p>
    <w:p w14:paraId="03D82E46" w14:textId="77777777" w:rsidR="00D307CB" w:rsidRPr="004D6FC7" w:rsidRDefault="00D307CB" w:rsidP="00D307CB">
      <w:pPr>
        <w:spacing w:after="0" w:line="240" w:lineRule="auto"/>
        <w:rPr>
          <w:rFonts w:ascii="Arial Black" w:eastAsia="Arial" w:hAnsi="Arial Black" w:cs="Times New Roman"/>
        </w:rPr>
      </w:pPr>
      <w:r w:rsidRPr="004D6FC7">
        <w:rPr>
          <w:rFonts w:ascii="Arial Black" w:eastAsia="Arial" w:hAnsi="Arial Black" w:cs="Times New Roman"/>
        </w:rPr>
        <w:t>Name of Offender (if known)</w:t>
      </w:r>
    </w:p>
    <w:p w14:paraId="1773F140" w14:textId="77777777" w:rsidR="00D307CB" w:rsidRPr="004D6FC7" w:rsidRDefault="00D307CB" w:rsidP="00D307CB">
      <w:pPr>
        <w:spacing w:after="0" w:line="240" w:lineRule="auto"/>
        <w:rPr>
          <w:rFonts w:ascii="Arial Black" w:eastAsia="Arial" w:hAnsi="Arial Black" w:cs="Times New Roman"/>
        </w:rPr>
      </w:pPr>
    </w:p>
    <w:p w14:paraId="55FAD21B" w14:textId="77777777" w:rsidR="00D307CB" w:rsidRPr="004D6FC7" w:rsidRDefault="00D307CB" w:rsidP="00D307CB">
      <w:pPr>
        <w:spacing w:after="0" w:line="240" w:lineRule="auto"/>
        <w:rPr>
          <w:rFonts w:ascii="Arial Black" w:eastAsia="Arial" w:hAnsi="Arial Black" w:cs="Times New Roman"/>
        </w:rPr>
      </w:pPr>
      <w:r w:rsidRPr="004D6FC7">
        <w:rPr>
          <w:rFonts w:ascii="Arial Black" w:eastAsia="Arial" w:hAnsi="Arial Black" w:cs="Times New Roman"/>
        </w:rPr>
        <w:t>Details, please be specific:</w:t>
      </w:r>
    </w:p>
    <w:p w14:paraId="125B35F2" w14:textId="77777777" w:rsidR="00D307CB" w:rsidRPr="004D6FC7" w:rsidRDefault="00D307CB" w:rsidP="00D307CB">
      <w:pPr>
        <w:spacing w:after="0" w:line="240" w:lineRule="auto"/>
        <w:rPr>
          <w:rFonts w:ascii="Arial Black" w:eastAsia="Arial" w:hAnsi="Arial Black" w:cs="Times New Roman"/>
        </w:rPr>
      </w:pPr>
    </w:p>
    <w:p w14:paraId="50313A1D" w14:textId="77777777" w:rsidR="00D307CB" w:rsidRPr="004D6FC7" w:rsidRDefault="00D307CB" w:rsidP="00D307CB">
      <w:pPr>
        <w:spacing w:after="0" w:line="240" w:lineRule="auto"/>
        <w:rPr>
          <w:rFonts w:ascii="Arial Black" w:eastAsia="Arial" w:hAnsi="Arial Black" w:cs="Times New Roman"/>
        </w:rPr>
      </w:pPr>
    </w:p>
    <w:p w14:paraId="0B8F4307" w14:textId="77777777" w:rsidR="00D307CB" w:rsidRPr="004D6FC7" w:rsidRDefault="00D307CB" w:rsidP="00D307CB">
      <w:pPr>
        <w:spacing w:after="0" w:line="240" w:lineRule="auto"/>
        <w:rPr>
          <w:rFonts w:ascii="Arial Black" w:eastAsia="Arial" w:hAnsi="Arial Black" w:cs="Times New Roman"/>
        </w:rPr>
      </w:pPr>
    </w:p>
    <w:p w14:paraId="120B2AE1" w14:textId="77777777" w:rsidR="00D307CB" w:rsidRPr="004D6FC7" w:rsidRDefault="00D307CB" w:rsidP="00D307CB">
      <w:pPr>
        <w:spacing w:after="0" w:line="240" w:lineRule="auto"/>
        <w:rPr>
          <w:rFonts w:ascii="Arial Black" w:eastAsia="Arial" w:hAnsi="Arial Black" w:cs="Times New Roman"/>
        </w:rPr>
      </w:pPr>
      <w:r w:rsidRPr="004D6FC7">
        <w:rPr>
          <w:rFonts w:ascii="Arial Black" w:eastAsia="Arial" w:hAnsi="Arial Black" w:cs="Times New Roman"/>
        </w:rPr>
        <w:t xml:space="preserve">Was any attempt made to resolve this </w:t>
      </w:r>
      <w:r w:rsidR="004D6FC7" w:rsidRPr="004D6FC7">
        <w:rPr>
          <w:rFonts w:ascii="Arial Black" w:eastAsia="Arial" w:hAnsi="Arial Black" w:cs="Times New Roman"/>
        </w:rPr>
        <w:t>problem?</w:t>
      </w:r>
    </w:p>
    <w:p w14:paraId="5178AA37" w14:textId="77777777" w:rsidR="00D307CB" w:rsidRPr="004D6FC7" w:rsidRDefault="00D307CB" w:rsidP="00D307CB">
      <w:pPr>
        <w:spacing w:after="0" w:line="240" w:lineRule="auto"/>
        <w:rPr>
          <w:rFonts w:ascii="Arial Black" w:eastAsia="Arial" w:hAnsi="Arial Black" w:cs="Times New Roman"/>
        </w:rPr>
      </w:pPr>
      <w:r w:rsidRPr="004D6FC7">
        <w:rPr>
          <w:rFonts w:ascii="Arial Black" w:eastAsia="Arial" w:hAnsi="Arial Black" w:cs="Times New Roman"/>
        </w:rPr>
        <w:t xml:space="preserve">    Yes    No</w:t>
      </w:r>
    </w:p>
    <w:p w14:paraId="1D26EDD4" w14:textId="77777777" w:rsidR="00D307CB" w:rsidRPr="004D6FC7" w:rsidRDefault="00D307CB" w:rsidP="00D307CB">
      <w:pPr>
        <w:spacing w:after="0" w:line="240" w:lineRule="auto"/>
        <w:rPr>
          <w:rFonts w:ascii="Arial Black" w:eastAsia="Arial" w:hAnsi="Arial Black" w:cs="Times New Roman"/>
        </w:rPr>
      </w:pPr>
    </w:p>
    <w:p w14:paraId="797E9C6D" w14:textId="77777777" w:rsidR="00D307CB" w:rsidRPr="004D6FC7" w:rsidRDefault="00D307CB" w:rsidP="00D307CB">
      <w:pPr>
        <w:spacing w:after="0" w:line="240" w:lineRule="auto"/>
        <w:rPr>
          <w:rFonts w:ascii="Arial Black" w:eastAsia="Arial" w:hAnsi="Arial Black" w:cs="Times New Roman"/>
        </w:rPr>
      </w:pPr>
      <w:r w:rsidRPr="004D6FC7">
        <w:rPr>
          <w:rFonts w:ascii="Arial Black" w:eastAsia="Arial" w:hAnsi="Arial Black" w:cs="Times New Roman"/>
        </w:rPr>
        <w:t>If “yes” what were the results?</w:t>
      </w:r>
    </w:p>
    <w:p w14:paraId="09440D91" w14:textId="77777777" w:rsidR="00D307CB" w:rsidRPr="004D6FC7" w:rsidRDefault="00D307CB" w:rsidP="00D307CB">
      <w:pPr>
        <w:spacing w:after="0" w:line="240" w:lineRule="auto"/>
        <w:rPr>
          <w:rFonts w:ascii="Arial Black" w:eastAsia="Arial" w:hAnsi="Arial Black" w:cs="Times New Roman"/>
        </w:rPr>
      </w:pPr>
    </w:p>
    <w:p w14:paraId="12C932D8" w14:textId="77777777" w:rsidR="00D307CB" w:rsidRPr="004D6FC7" w:rsidRDefault="00D307CB" w:rsidP="00D307CB">
      <w:pPr>
        <w:spacing w:after="0" w:line="240" w:lineRule="auto"/>
        <w:rPr>
          <w:rFonts w:ascii="Arial Black" w:eastAsia="Arial" w:hAnsi="Arial Black" w:cs="Times New Roman"/>
        </w:rPr>
      </w:pPr>
      <w:r w:rsidRPr="004D6FC7">
        <w:rPr>
          <w:rFonts w:ascii="Arial Black" w:eastAsia="Arial" w:hAnsi="Arial Black" w:cs="Times New Roman"/>
        </w:rPr>
        <w:t>Name (print)</w:t>
      </w:r>
      <w:r w:rsidR="00843D3F">
        <w:rPr>
          <w:rFonts w:ascii="Arial Black" w:eastAsia="Arial" w:hAnsi="Arial Black" w:cs="Times New Roman"/>
        </w:rPr>
        <w:tab/>
      </w:r>
      <w:r w:rsidR="00843D3F">
        <w:rPr>
          <w:rFonts w:ascii="Arial Black" w:eastAsia="Arial" w:hAnsi="Arial Black" w:cs="Times New Roman"/>
        </w:rPr>
        <w:tab/>
      </w:r>
      <w:r w:rsidR="00843D3F">
        <w:rPr>
          <w:rFonts w:ascii="Arial Black" w:eastAsia="Arial" w:hAnsi="Arial Black" w:cs="Times New Roman"/>
        </w:rPr>
        <w:tab/>
      </w:r>
      <w:r w:rsidR="00843D3F">
        <w:rPr>
          <w:rFonts w:ascii="Arial Black" w:eastAsia="Arial" w:hAnsi="Arial Black" w:cs="Times New Roman"/>
        </w:rPr>
        <w:tab/>
      </w:r>
      <w:r w:rsidR="00843D3F">
        <w:rPr>
          <w:rFonts w:ascii="Arial Black" w:eastAsia="Arial" w:hAnsi="Arial Black" w:cs="Times New Roman"/>
        </w:rPr>
        <w:tab/>
      </w:r>
      <w:r w:rsidR="00843D3F">
        <w:rPr>
          <w:rFonts w:ascii="Arial Black" w:eastAsia="Arial" w:hAnsi="Arial Black" w:cs="Times New Roman"/>
        </w:rPr>
        <w:tab/>
        <w:t>Date</w:t>
      </w:r>
    </w:p>
    <w:p w14:paraId="4BB040AA" w14:textId="77777777" w:rsidR="00D307CB" w:rsidRPr="004D6FC7" w:rsidRDefault="00D307CB" w:rsidP="00D307CB">
      <w:pPr>
        <w:spacing w:after="0" w:line="240" w:lineRule="auto"/>
        <w:rPr>
          <w:rFonts w:ascii="Arial Black" w:eastAsia="Arial" w:hAnsi="Arial Black" w:cs="Times New Roman"/>
        </w:rPr>
      </w:pPr>
    </w:p>
    <w:p w14:paraId="43AD9C70" w14:textId="77777777" w:rsidR="004D6FC7" w:rsidRDefault="006C2FAC" w:rsidP="00D307CB">
      <w:pPr>
        <w:spacing w:after="0" w:line="240" w:lineRule="auto"/>
        <w:rPr>
          <w:rFonts w:ascii="Arial Black" w:eastAsia="Arial" w:hAnsi="Arial Black" w:cs="Times New Roman"/>
        </w:rPr>
      </w:pPr>
      <w:r>
        <w:rPr>
          <w:rFonts w:ascii="Arial Black" w:eastAsia="Arial" w:hAnsi="Arial Black" w:cs="Times New Roman"/>
        </w:rPr>
        <w:t>Signature &amp; address</w:t>
      </w:r>
    </w:p>
    <w:p w14:paraId="765756FE" w14:textId="77777777" w:rsidR="004D6FC7" w:rsidRDefault="004D6FC7" w:rsidP="00D307CB">
      <w:pPr>
        <w:spacing w:after="0" w:line="240" w:lineRule="auto"/>
        <w:rPr>
          <w:rFonts w:ascii="Arial Black" w:eastAsia="Arial" w:hAnsi="Arial Black" w:cs="Times New Roman"/>
        </w:rPr>
      </w:pPr>
    </w:p>
    <w:p w14:paraId="0FB1341B" w14:textId="77777777" w:rsidR="00153EFB" w:rsidRDefault="00153EFB" w:rsidP="00D307CB">
      <w:pPr>
        <w:spacing w:after="0" w:line="240" w:lineRule="auto"/>
        <w:rPr>
          <w:rFonts w:ascii="Arial Black" w:eastAsia="Arial" w:hAnsi="Arial Black" w:cs="Times New Roman"/>
        </w:rPr>
      </w:pPr>
    </w:p>
    <w:p w14:paraId="1C289D98" w14:textId="77777777" w:rsidR="004D6FC7" w:rsidRDefault="004D6FC7" w:rsidP="00D307CB">
      <w:pPr>
        <w:spacing w:after="0" w:line="240" w:lineRule="auto"/>
        <w:rPr>
          <w:rFonts w:ascii="Arial Black" w:eastAsia="Arial" w:hAnsi="Arial Black" w:cs="Times New Roman"/>
        </w:rPr>
      </w:pPr>
    </w:p>
    <w:p w14:paraId="5D328305" w14:textId="77777777" w:rsidR="00D307CB" w:rsidRPr="00CB599D" w:rsidRDefault="00D307CB" w:rsidP="00CB599D">
      <w:pPr>
        <w:spacing w:after="0" w:line="240" w:lineRule="auto"/>
        <w:rPr>
          <w:rFonts w:ascii="Arial Black" w:eastAsia="Arial" w:hAnsi="Arial Black" w:cs="Times New Roman"/>
          <w:sz w:val="24"/>
          <w:szCs w:val="24"/>
        </w:rPr>
      </w:pPr>
      <w:r w:rsidRPr="004D6FC7">
        <w:rPr>
          <w:rFonts w:ascii="Arial Black" w:eastAsia="Arial" w:hAnsi="Arial Black" w:cs="Times New Roman"/>
        </w:rPr>
        <w:t xml:space="preserve">A notice will be sent to the offender.  </w:t>
      </w:r>
      <w:r w:rsidR="00CB599D">
        <w:rPr>
          <w:rFonts w:ascii="Arial Black" w:eastAsia="Arial" w:hAnsi="Arial Black" w:cs="Times New Roman"/>
        </w:rPr>
        <w:t>Arbitration will be used if necessary.  Unresolved complaints may result in fees or penalties.</w:t>
      </w:r>
    </w:p>
    <w:sectPr w:rsidR="00D307CB" w:rsidRPr="00CB599D" w:rsidSect="006C2FAC">
      <w:footerReference w:type="default" r:id="rId11"/>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B995F" w14:textId="77777777" w:rsidR="00BA6742" w:rsidRDefault="00BA6742">
      <w:pPr>
        <w:spacing w:after="0" w:line="240" w:lineRule="auto"/>
      </w:pPr>
      <w:r>
        <w:separator/>
      </w:r>
    </w:p>
  </w:endnote>
  <w:endnote w:type="continuationSeparator" w:id="0">
    <w:p w14:paraId="19663F05" w14:textId="77777777" w:rsidR="00BA6742" w:rsidRDefault="00BA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012412"/>
      <w:docPartObj>
        <w:docPartGallery w:val="Page Numbers (Bottom of Page)"/>
        <w:docPartUnique/>
      </w:docPartObj>
    </w:sdtPr>
    <w:sdtEndPr>
      <w:rPr>
        <w:noProof/>
      </w:rPr>
    </w:sdtEndPr>
    <w:sdtContent>
      <w:p w14:paraId="0ED7D4A2" w14:textId="77777777" w:rsidR="0029358B" w:rsidRDefault="00D307CB">
        <w:pPr>
          <w:pStyle w:val="Footer"/>
          <w:jc w:val="center"/>
        </w:pPr>
        <w:r>
          <w:fldChar w:fldCharType="begin"/>
        </w:r>
        <w:r>
          <w:instrText xml:space="preserve"> PAGE   \* MERGEFORMAT </w:instrText>
        </w:r>
        <w:r>
          <w:fldChar w:fldCharType="separate"/>
        </w:r>
        <w:r w:rsidR="004A1566">
          <w:rPr>
            <w:noProof/>
          </w:rPr>
          <w:t>22</w:t>
        </w:r>
        <w:r>
          <w:rPr>
            <w:noProof/>
          </w:rPr>
          <w:fldChar w:fldCharType="end"/>
        </w:r>
      </w:p>
    </w:sdtContent>
  </w:sdt>
  <w:p w14:paraId="0904F2B8" w14:textId="77777777" w:rsidR="0029358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AD884" w14:textId="77777777" w:rsidR="00BA6742" w:rsidRDefault="00BA6742">
      <w:pPr>
        <w:spacing w:after="0" w:line="240" w:lineRule="auto"/>
      </w:pPr>
      <w:r>
        <w:separator/>
      </w:r>
    </w:p>
  </w:footnote>
  <w:footnote w:type="continuationSeparator" w:id="0">
    <w:p w14:paraId="32130DF7" w14:textId="77777777" w:rsidR="00BA6742" w:rsidRDefault="00BA6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3F62"/>
    <w:multiLevelType w:val="hybridMultilevel"/>
    <w:tmpl w:val="AA865B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625C8E"/>
    <w:multiLevelType w:val="hybridMultilevel"/>
    <w:tmpl w:val="FD9271B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0B2AC6"/>
    <w:multiLevelType w:val="hybridMultilevel"/>
    <w:tmpl w:val="F0E07402"/>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017BE"/>
    <w:multiLevelType w:val="hybridMultilevel"/>
    <w:tmpl w:val="F7E0D5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CD25DD"/>
    <w:multiLevelType w:val="hybridMultilevel"/>
    <w:tmpl w:val="6D12ED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846EEB"/>
    <w:multiLevelType w:val="hybridMultilevel"/>
    <w:tmpl w:val="A2AC479C"/>
    <w:lvl w:ilvl="0" w:tplc="EA14CA34">
      <w:start w:val="1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6331192"/>
    <w:multiLevelType w:val="hybridMultilevel"/>
    <w:tmpl w:val="89EE1790"/>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30EA3"/>
    <w:multiLevelType w:val="hybridMultilevel"/>
    <w:tmpl w:val="6C92AB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F4332"/>
    <w:multiLevelType w:val="hybridMultilevel"/>
    <w:tmpl w:val="29921F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F7320"/>
    <w:multiLevelType w:val="hybridMultilevel"/>
    <w:tmpl w:val="B5A8634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3EA20FE"/>
    <w:multiLevelType w:val="hybridMultilevel"/>
    <w:tmpl w:val="EBEEAE96"/>
    <w:lvl w:ilvl="0" w:tplc="4C188C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9D0D2C"/>
    <w:multiLevelType w:val="hybridMultilevel"/>
    <w:tmpl w:val="12F6C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26235"/>
    <w:multiLevelType w:val="hybridMultilevel"/>
    <w:tmpl w:val="CA5CBB14"/>
    <w:lvl w:ilvl="0" w:tplc="04090015">
      <w:start w:val="1"/>
      <w:numFmt w:val="upperLetter"/>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A6F83"/>
    <w:multiLevelType w:val="hybridMultilevel"/>
    <w:tmpl w:val="6F6C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A3EF2"/>
    <w:multiLevelType w:val="hybridMultilevel"/>
    <w:tmpl w:val="7D2C9B62"/>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B40E2"/>
    <w:multiLevelType w:val="hybridMultilevel"/>
    <w:tmpl w:val="9A985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661C30"/>
    <w:multiLevelType w:val="hybridMultilevel"/>
    <w:tmpl w:val="6C743258"/>
    <w:lvl w:ilvl="0" w:tplc="E590872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81688"/>
    <w:multiLevelType w:val="hybridMultilevel"/>
    <w:tmpl w:val="09DCC158"/>
    <w:lvl w:ilvl="0" w:tplc="753623D6">
      <w:start w:val="1"/>
      <w:numFmt w:val="upperRoman"/>
      <w:lvlText w:val="%1."/>
      <w:lvlJc w:val="left"/>
      <w:pPr>
        <w:ind w:left="47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E68DE"/>
    <w:multiLevelType w:val="hybridMultilevel"/>
    <w:tmpl w:val="FAC4E4E8"/>
    <w:lvl w:ilvl="0" w:tplc="E0A80D28">
      <w:start w:val="1"/>
      <w:numFmt w:val="upperRoman"/>
      <w:lvlText w:val="%1."/>
      <w:lvlJc w:val="left"/>
      <w:pPr>
        <w:ind w:left="45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BC5B7F"/>
    <w:multiLevelType w:val="hybridMultilevel"/>
    <w:tmpl w:val="8F461BD8"/>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E173DF"/>
    <w:multiLevelType w:val="hybridMultilevel"/>
    <w:tmpl w:val="10CA633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325090374">
    <w:abstractNumId w:val="18"/>
  </w:num>
  <w:num w:numId="2" w16cid:durableId="798493146">
    <w:abstractNumId w:val="8"/>
  </w:num>
  <w:num w:numId="3" w16cid:durableId="2099055436">
    <w:abstractNumId w:val="0"/>
  </w:num>
  <w:num w:numId="4" w16cid:durableId="488596112">
    <w:abstractNumId w:val="2"/>
  </w:num>
  <w:num w:numId="5" w16cid:durableId="121189936">
    <w:abstractNumId w:val="9"/>
  </w:num>
  <w:num w:numId="6" w16cid:durableId="2023628515">
    <w:abstractNumId w:val="3"/>
  </w:num>
  <w:num w:numId="7" w16cid:durableId="2054378569">
    <w:abstractNumId w:val="4"/>
  </w:num>
  <w:num w:numId="8" w16cid:durableId="1319725007">
    <w:abstractNumId w:val="1"/>
  </w:num>
  <w:num w:numId="9" w16cid:durableId="1526169327">
    <w:abstractNumId w:val="10"/>
  </w:num>
  <w:num w:numId="10" w16cid:durableId="1380859682">
    <w:abstractNumId w:val="6"/>
  </w:num>
  <w:num w:numId="11" w16cid:durableId="1526483410">
    <w:abstractNumId w:val="12"/>
  </w:num>
  <w:num w:numId="12" w16cid:durableId="772701290">
    <w:abstractNumId w:val="17"/>
  </w:num>
  <w:num w:numId="13" w16cid:durableId="1232424943">
    <w:abstractNumId w:val="7"/>
  </w:num>
  <w:num w:numId="14" w16cid:durableId="736362594">
    <w:abstractNumId w:val="20"/>
  </w:num>
  <w:num w:numId="15" w16cid:durableId="1318417551">
    <w:abstractNumId w:val="15"/>
  </w:num>
  <w:num w:numId="16" w16cid:durableId="1709988934">
    <w:abstractNumId w:val="13"/>
  </w:num>
  <w:num w:numId="17" w16cid:durableId="1176725331">
    <w:abstractNumId w:val="11"/>
  </w:num>
  <w:num w:numId="18" w16cid:durableId="2107454964">
    <w:abstractNumId w:val="16"/>
  </w:num>
  <w:num w:numId="19" w16cid:durableId="1488591881">
    <w:abstractNumId w:val="14"/>
  </w:num>
  <w:num w:numId="20" w16cid:durableId="219484320">
    <w:abstractNumId w:val="19"/>
  </w:num>
  <w:num w:numId="21" w16cid:durableId="822698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7CB"/>
    <w:rsid w:val="00004D8A"/>
    <w:rsid w:val="0002073D"/>
    <w:rsid w:val="00044AD3"/>
    <w:rsid w:val="000B45A2"/>
    <w:rsid w:val="000B6E01"/>
    <w:rsid w:val="000D6754"/>
    <w:rsid w:val="000D6940"/>
    <w:rsid w:val="00114B50"/>
    <w:rsid w:val="00115C39"/>
    <w:rsid w:val="00134563"/>
    <w:rsid w:val="0014097C"/>
    <w:rsid w:val="00153EFB"/>
    <w:rsid w:val="00166FDB"/>
    <w:rsid w:val="001764DD"/>
    <w:rsid w:val="00181052"/>
    <w:rsid w:val="001A0F68"/>
    <w:rsid w:val="001A78CC"/>
    <w:rsid w:val="001F63C9"/>
    <w:rsid w:val="002107B0"/>
    <w:rsid w:val="00225263"/>
    <w:rsid w:val="002300FE"/>
    <w:rsid w:val="00257D30"/>
    <w:rsid w:val="0027196E"/>
    <w:rsid w:val="002B4AD2"/>
    <w:rsid w:val="002C6936"/>
    <w:rsid w:val="002C73C5"/>
    <w:rsid w:val="002D6238"/>
    <w:rsid w:val="002E347F"/>
    <w:rsid w:val="00330DE1"/>
    <w:rsid w:val="00345752"/>
    <w:rsid w:val="00380CCF"/>
    <w:rsid w:val="00381D62"/>
    <w:rsid w:val="003A16AF"/>
    <w:rsid w:val="003B1DA9"/>
    <w:rsid w:val="003B3F28"/>
    <w:rsid w:val="003D4F45"/>
    <w:rsid w:val="0040321D"/>
    <w:rsid w:val="00450EBE"/>
    <w:rsid w:val="00497E3B"/>
    <w:rsid w:val="004A1566"/>
    <w:rsid w:val="004C32DD"/>
    <w:rsid w:val="004D6FC7"/>
    <w:rsid w:val="004F1150"/>
    <w:rsid w:val="004F7F73"/>
    <w:rsid w:val="00514C5D"/>
    <w:rsid w:val="005155B2"/>
    <w:rsid w:val="00533C63"/>
    <w:rsid w:val="0056531B"/>
    <w:rsid w:val="00585543"/>
    <w:rsid w:val="005A22DF"/>
    <w:rsid w:val="00606B1F"/>
    <w:rsid w:val="00607CD3"/>
    <w:rsid w:val="00643986"/>
    <w:rsid w:val="00660DC6"/>
    <w:rsid w:val="00666CB0"/>
    <w:rsid w:val="00693ED5"/>
    <w:rsid w:val="006C2FAC"/>
    <w:rsid w:val="006C33C0"/>
    <w:rsid w:val="006F6DDD"/>
    <w:rsid w:val="00700E51"/>
    <w:rsid w:val="007374C3"/>
    <w:rsid w:val="00770A54"/>
    <w:rsid w:val="007875EB"/>
    <w:rsid w:val="007C530D"/>
    <w:rsid w:val="007C5497"/>
    <w:rsid w:val="00822752"/>
    <w:rsid w:val="00841B3F"/>
    <w:rsid w:val="00843D3F"/>
    <w:rsid w:val="008871BA"/>
    <w:rsid w:val="008D21EF"/>
    <w:rsid w:val="008D238E"/>
    <w:rsid w:val="008E59EB"/>
    <w:rsid w:val="0090347E"/>
    <w:rsid w:val="0092186A"/>
    <w:rsid w:val="0096313A"/>
    <w:rsid w:val="009E2ADD"/>
    <w:rsid w:val="009E5605"/>
    <w:rsid w:val="009F35C3"/>
    <w:rsid w:val="00A00798"/>
    <w:rsid w:val="00A37DC0"/>
    <w:rsid w:val="00A55B97"/>
    <w:rsid w:val="00A60E9C"/>
    <w:rsid w:val="00A65FB2"/>
    <w:rsid w:val="00AA3AAD"/>
    <w:rsid w:val="00AB4A2B"/>
    <w:rsid w:val="00AD280C"/>
    <w:rsid w:val="00B01B98"/>
    <w:rsid w:val="00B200A8"/>
    <w:rsid w:val="00B264D9"/>
    <w:rsid w:val="00B41BCA"/>
    <w:rsid w:val="00BA3ABB"/>
    <w:rsid w:val="00BA47FB"/>
    <w:rsid w:val="00BA6742"/>
    <w:rsid w:val="00BD4BB0"/>
    <w:rsid w:val="00BE6DEE"/>
    <w:rsid w:val="00C35CC4"/>
    <w:rsid w:val="00C35F7C"/>
    <w:rsid w:val="00C66FB6"/>
    <w:rsid w:val="00CB599D"/>
    <w:rsid w:val="00CD07A2"/>
    <w:rsid w:val="00CF2A80"/>
    <w:rsid w:val="00D0763A"/>
    <w:rsid w:val="00D10119"/>
    <w:rsid w:val="00D22762"/>
    <w:rsid w:val="00D307CB"/>
    <w:rsid w:val="00D600B4"/>
    <w:rsid w:val="00D60DEA"/>
    <w:rsid w:val="00DA0F7B"/>
    <w:rsid w:val="00DD7F56"/>
    <w:rsid w:val="00E0705A"/>
    <w:rsid w:val="00E3677D"/>
    <w:rsid w:val="00E645A3"/>
    <w:rsid w:val="00E86301"/>
    <w:rsid w:val="00EA7AB6"/>
    <w:rsid w:val="00EB2709"/>
    <w:rsid w:val="00F01FB5"/>
    <w:rsid w:val="00F46155"/>
    <w:rsid w:val="00F6102E"/>
    <w:rsid w:val="00FC14E5"/>
    <w:rsid w:val="00FF3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95715"/>
  <w15:docId w15:val="{2E5AFB2A-A5D0-481A-8154-C3C96622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0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7CB"/>
  </w:style>
  <w:style w:type="table" w:styleId="TableGrid">
    <w:name w:val="Table Grid"/>
    <w:basedOn w:val="TableNormal"/>
    <w:uiPriority w:val="59"/>
    <w:rsid w:val="00D30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D8A"/>
    <w:pPr>
      <w:ind w:left="720"/>
      <w:contextualSpacing/>
    </w:pPr>
  </w:style>
  <w:style w:type="paragraph" w:styleId="BalloonText">
    <w:name w:val="Balloon Text"/>
    <w:basedOn w:val="Normal"/>
    <w:link w:val="BalloonTextChar"/>
    <w:uiPriority w:val="99"/>
    <w:semiHidden/>
    <w:unhideWhenUsed/>
    <w:rsid w:val="00D60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0B4"/>
    <w:rPr>
      <w:rFonts w:ascii="Tahoma" w:hAnsi="Tahoma" w:cs="Tahoma"/>
      <w:sz w:val="16"/>
      <w:szCs w:val="16"/>
    </w:rPr>
  </w:style>
  <w:style w:type="paragraph" w:styleId="Header">
    <w:name w:val="header"/>
    <w:basedOn w:val="Normal"/>
    <w:link w:val="HeaderChar"/>
    <w:uiPriority w:val="99"/>
    <w:unhideWhenUsed/>
    <w:rsid w:val="006C2F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FAC"/>
  </w:style>
  <w:style w:type="character" w:styleId="HTMLCite">
    <w:name w:val="HTML Cite"/>
    <w:basedOn w:val="DefaultParagraphFont"/>
    <w:uiPriority w:val="99"/>
    <w:semiHidden/>
    <w:unhideWhenUsed/>
    <w:rsid w:val="00E3677D"/>
    <w:rPr>
      <w:i w:val="0"/>
      <w:iCs w:val="0"/>
      <w:color w:val="006D21"/>
    </w:rPr>
  </w:style>
  <w:style w:type="character" w:styleId="Strong">
    <w:name w:val="Strong"/>
    <w:basedOn w:val="DefaultParagraphFont"/>
    <w:uiPriority w:val="22"/>
    <w:qFormat/>
    <w:rsid w:val="00E36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edarridgehoa@rocketmail.com" TargetMode="External"/><Relationship Id="rId4" Type="http://schemas.openxmlformats.org/officeDocument/2006/relationships/settings" Target="settings.xml"/><Relationship Id="rId9" Type="http://schemas.openxmlformats.org/officeDocument/2006/relationships/hyperlink" Target="mailto:cedarridgehoa@rocke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BFC0B-2D23-4167-848F-261790C2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3804</Words>
  <Characters>21687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Richard</cp:lastModifiedBy>
  <cp:revision>22</cp:revision>
  <cp:lastPrinted>2014-10-23T13:58:00Z</cp:lastPrinted>
  <dcterms:created xsi:type="dcterms:W3CDTF">2017-06-18T00:02:00Z</dcterms:created>
  <dcterms:modified xsi:type="dcterms:W3CDTF">2022-08-11T15:47:00Z</dcterms:modified>
</cp:coreProperties>
</file>